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7EE505C0"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 xml:space="preserve">ZAŁĄCZNIK NR </w:t>
      </w:r>
      <w:r w:rsidR="00597EDC">
        <w:rPr>
          <w:rFonts w:ascii="Calibri" w:hAnsi="Calibri" w:cs="Calibri"/>
          <w:b/>
          <w:sz w:val="20"/>
          <w:szCs w:val="20"/>
          <w:u w:val="single"/>
        </w:rPr>
        <w:t>18</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597EDC" w:rsidRPr="00672693">
        <w:rPr>
          <w:rFonts w:ascii="Calibri" w:hAnsi="Calibri" w:cs="Calibri"/>
          <w:b/>
          <w:sz w:val="20"/>
          <w:szCs w:val="20"/>
          <w:u w:val="single"/>
        </w:rPr>
        <w:t>ZAŁĄCZNIK DO FORMULARZY OFERT DLA CZĘŚCI: OD 1 DO 17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1B328204" w:rsidR="00AE00EF" w:rsidRPr="007161CC" w:rsidRDefault="00F80AED" w:rsidP="007161CC">
            <w:pPr>
              <w:spacing w:before="0" w:after="120" w:line="276" w:lineRule="auto"/>
              <w:ind w:left="567"/>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dla Grupy Kapitałowej ENEA na okres 12 miesięcy </w:t>
            </w:r>
          </w:p>
        </w:tc>
      </w:tr>
    </w:tbl>
    <w:p w14:paraId="3B2273D0" w14:textId="5011970B" w:rsidR="00E71FDA" w:rsidRPr="00AF586F"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 xml:space="preserve">Opisem Przedmiotu Zamówienia (Rozdział II Warunków Zamówienia), i na zasadach określonych w umowie </w:t>
      </w:r>
      <w:r w:rsidR="00597EDC" w:rsidRPr="00AF586F">
        <w:rPr>
          <w:rFonts w:asciiTheme="minorHAnsi" w:hAnsiTheme="minorHAnsi" w:cstheme="minorHAnsi"/>
          <w:b/>
          <w:iCs/>
          <w:sz w:val="20"/>
          <w:szCs w:val="20"/>
          <w:lang w:eastAsia="pl-PL"/>
        </w:rPr>
        <w:t xml:space="preserve">z poniższymi wysokościami </w:t>
      </w:r>
      <w:r w:rsidR="00597EDC" w:rsidRPr="00AF586F">
        <w:rPr>
          <w:rFonts w:asciiTheme="minorHAnsi" w:hAnsiTheme="minorHAnsi" w:cstheme="minorHAnsi"/>
          <w:b/>
          <w:sz w:val="20"/>
          <w:szCs w:val="20"/>
          <w:lang w:eastAsia="pl-PL"/>
        </w:rPr>
        <w:t>rabatu</w:t>
      </w:r>
      <w:r w:rsidR="00597EDC" w:rsidRPr="00AF586F" w:rsidDel="00597EDC">
        <w:rPr>
          <w:rFonts w:asciiTheme="minorHAnsi" w:hAnsiTheme="minorHAnsi" w:cstheme="minorHAnsi"/>
          <w:b/>
          <w:iCs/>
          <w:sz w:val="20"/>
          <w:szCs w:val="20"/>
          <w:lang w:eastAsia="pl-PL"/>
        </w:rPr>
        <w:t xml:space="preserve"> </w:t>
      </w:r>
      <w:r w:rsidRPr="00AF586F">
        <w:rPr>
          <w:rFonts w:asciiTheme="minorHAnsi" w:hAnsiTheme="minorHAnsi" w:cstheme="minorHAnsi"/>
          <w:b/>
          <w:iCs/>
          <w:sz w:val="20"/>
          <w:szCs w:val="20"/>
        </w:rPr>
        <w:t>:</w:t>
      </w:r>
    </w:p>
    <w:p w14:paraId="7FB62D2B" w14:textId="4E5C7D82" w:rsidR="00597EDC" w:rsidRPr="00AF586F" w:rsidRDefault="00597EDC" w:rsidP="00597EDC">
      <w:pPr>
        <w:numPr>
          <w:ilvl w:val="0"/>
          <w:numId w:val="169"/>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paliw na stacjach paliw Wykonawcy w wysokości</w:t>
      </w:r>
      <w:r w:rsidR="001B2F68">
        <w:rPr>
          <w:rStyle w:val="Odwoanieprzypisudolnego"/>
          <w:rFonts w:asciiTheme="minorHAnsi" w:hAnsiTheme="minorHAnsi"/>
          <w:b/>
          <w:sz w:val="20"/>
          <w:szCs w:val="20"/>
          <w:lang w:eastAsia="en-US"/>
        </w:rPr>
        <w:footnoteReference w:id="2"/>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 obowiązującej na danej stacji paliw Wykonawcy w momencie realizacji transakcji, za każdy jeden litr paliwa,</w:t>
      </w:r>
    </w:p>
    <w:p w14:paraId="0AEFBF4A" w14:textId="77777777" w:rsidR="00597EDC" w:rsidRPr="00AF586F" w:rsidRDefault="00597EDC" w:rsidP="00597EDC">
      <w:pPr>
        <w:spacing w:after="120"/>
        <w:ind w:left="709"/>
        <w:contextualSpacing/>
        <w:rPr>
          <w:rFonts w:asciiTheme="minorHAnsi" w:hAnsiTheme="minorHAnsi" w:cstheme="minorHAnsi"/>
          <w:sz w:val="20"/>
          <w:szCs w:val="20"/>
          <w:lang w:eastAsia="en-US"/>
        </w:rPr>
      </w:pPr>
    </w:p>
    <w:p w14:paraId="2A8A2651" w14:textId="77777777" w:rsidR="00597EDC" w:rsidRPr="00AF586F" w:rsidRDefault="00597EDC" w:rsidP="00597EDC">
      <w:pPr>
        <w:numPr>
          <w:ilvl w:val="0"/>
          <w:numId w:val="169"/>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 xml:space="preserve">przy zakupie usług </w:t>
      </w:r>
      <w:r w:rsidRPr="00AF586F">
        <w:rPr>
          <w:rFonts w:asciiTheme="minorHAnsi" w:hAnsiTheme="minorHAnsi" w:cstheme="minorHAnsi"/>
          <w:b/>
          <w:sz w:val="20"/>
          <w:szCs w:val="20"/>
        </w:rPr>
        <w:t>myjni i odkurzania</w:t>
      </w:r>
      <w:r w:rsidRPr="00AF586F">
        <w:rPr>
          <w:rFonts w:asciiTheme="minorHAnsi" w:hAnsiTheme="minorHAnsi" w:cstheme="minorHAnsi"/>
          <w:b/>
          <w:sz w:val="20"/>
          <w:szCs w:val="20"/>
          <w:lang w:eastAsia="en-US"/>
        </w:rPr>
        <w:t xml:space="preserve"> w wysokości</w:t>
      </w:r>
      <w:r w:rsidRPr="00AF586F">
        <w:rPr>
          <w:rStyle w:val="Odwoanieprzypisudolnego"/>
          <w:rFonts w:asciiTheme="minorHAnsi" w:hAnsiTheme="minorHAnsi" w:cstheme="minorHAnsi"/>
          <w:b/>
          <w:sz w:val="20"/>
          <w:szCs w:val="20"/>
          <w:lang w:eastAsia="en-US"/>
        </w:rPr>
        <w:footnoteReference w:id="3"/>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w:t>
      </w:r>
      <w:r w:rsidRPr="00AF586F">
        <w:rPr>
          <w:rFonts w:asciiTheme="minorHAnsi" w:hAnsiTheme="minorHAnsi" w:cstheme="minorHAnsi"/>
          <w:sz w:val="20"/>
          <w:szCs w:val="20"/>
        </w:rPr>
        <w:t>, obowiązującej na danej stacji paliw Wykonawcy w momencie realizacji transakcji,</w:t>
      </w:r>
    </w:p>
    <w:p w14:paraId="10ECC041" w14:textId="77777777" w:rsidR="00597EDC" w:rsidRPr="00AF586F" w:rsidRDefault="00597EDC" w:rsidP="00597EDC">
      <w:pPr>
        <w:spacing w:after="120"/>
        <w:ind w:left="709"/>
        <w:contextualSpacing/>
        <w:rPr>
          <w:rFonts w:asciiTheme="minorHAnsi" w:hAnsiTheme="minorHAnsi" w:cstheme="minorHAnsi"/>
          <w:sz w:val="20"/>
          <w:szCs w:val="20"/>
          <w:lang w:eastAsia="en-US"/>
        </w:rPr>
      </w:pPr>
    </w:p>
    <w:p w14:paraId="65983462" w14:textId="4D47B719" w:rsidR="00597EDC" w:rsidRPr="00AF586F" w:rsidRDefault="00597EDC" w:rsidP="00597EDC">
      <w:pPr>
        <w:numPr>
          <w:ilvl w:val="0"/>
          <w:numId w:val="169"/>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 xml:space="preserve">przy zakupie produktów </w:t>
      </w:r>
      <w:proofErr w:type="spellStart"/>
      <w:r w:rsidRPr="00AF586F">
        <w:rPr>
          <w:rFonts w:asciiTheme="minorHAnsi" w:hAnsiTheme="minorHAnsi" w:cstheme="minorHAnsi"/>
          <w:b/>
          <w:sz w:val="20"/>
          <w:szCs w:val="20"/>
          <w:lang w:eastAsia="en-US"/>
        </w:rPr>
        <w:t>pozapaliwowych</w:t>
      </w:r>
      <w:proofErr w:type="spellEnd"/>
      <w:r w:rsidRPr="00AF586F">
        <w:rPr>
          <w:rStyle w:val="Odwoanieprzypisudolnego"/>
          <w:rFonts w:asciiTheme="minorHAnsi" w:hAnsiTheme="minorHAnsi" w:cstheme="minorHAnsi"/>
          <w:b/>
          <w:sz w:val="20"/>
          <w:szCs w:val="20"/>
          <w:lang w:eastAsia="en-US"/>
        </w:rPr>
        <w:footnoteReference w:id="4"/>
      </w:r>
      <w:r w:rsidRPr="00AF586F">
        <w:rPr>
          <w:rFonts w:asciiTheme="minorHAnsi" w:hAnsiTheme="minorHAnsi" w:cstheme="minorHAnsi"/>
          <w:b/>
          <w:sz w:val="20"/>
          <w:szCs w:val="20"/>
          <w:lang w:eastAsia="en-US"/>
        </w:rPr>
        <w:t xml:space="preserve"> w wysokośc</w:t>
      </w:r>
      <w:r w:rsidR="001B2F68">
        <w:rPr>
          <w:rFonts w:asciiTheme="minorHAnsi" w:hAnsiTheme="minorHAnsi" w:cstheme="minorHAnsi"/>
          <w:b/>
          <w:sz w:val="20"/>
          <w:szCs w:val="20"/>
          <w:vertAlign w:val="superscript"/>
          <w:lang w:eastAsia="en-US"/>
        </w:rPr>
        <w:t>3</w:t>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w:t>
      </w:r>
      <w:r w:rsidRPr="00AF586F">
        <w:rPr>
          <w:rFonts w:asciiTheme="minorHAnsi" w:hAnsiTheme="minorHAnsi" w:cstheme="minorHAnsi"/>
          <w:sz w:val="20"/>
          <w:szCs w:val="20"/>
        </w:rPr>
        <w:t xml:space="preserve"> </w:t>
      </w:r>
      <w:r w:rsidRPr="00AF586F">
        <w:rPr>
          <w:rFonts w:asciiTheme="minorHAnsi" w:hAnsiTheme="minorHAnsi" w:cstheme="minorHAnsi"/>
          <w:sz w:val="20"/>
          <w:szCs w:val="20"/>
          <w:lang w:eastAsia="en-US"/>
        </w:rPr>
        <w:t>obowiązującej na danej stacji paliw Wykonawcy w momencie realizacji transakcji,</w:t>
      </w:r>
    </w:p>
    <w:p w14:paraId="1B1E8B57" w14:textId="77777777" w:rsidR="00597EDC" w:rsidRPr="00AF586F" w:rsidRDefault="00597EDC" w:rsidP="00597EDC">
      <w:pPr>
        <w:spacing w:after="120"/>
        <w:ind w:left="709"/>
        <w:contextualSpacing/>
        <w:rPr>
          <w:rFonts w:asciiTheme="minorHAnsi" w:hAnsiTheme="minorHAnsi" w:cstheme="minorHAnsi"/>
          <w:sz w:val="20"/>
          <w:szCs w:val="20"/>
          <w:lang w:eastAsia="en-US"/>
        </w:rPr>
      </w:pPr>
    </w:p>
    <w:p w14:paraId="7DD4461E" w14:textId="53480FE0" w:rsidR="00597EDC" w:rsidRPr="00AF586F" w:rsidRDefault="00597EDC" w:rsidP="00597EDC">
      <w:pPr>
        <w:numPr>
          <w:ilvl w:val="0"/>
          <w:numId w:val="169"/>
        </w:numPr>
        <w:spacing w:after="120"/>
        <w:ind w:left="708" w:hanging="215"/>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wszystkich rodzajów płynówy</w:t>
      </w:r>
      <w:r w:rsidR="001B2F68">
        <w:rPr>
          <w:rFonts w:asciiTheme="minorHAnsi" w:hAnsiTheme="minorHAnsi" w:cstheme="minorHAnsi"/>
          <w:b/>
          <w:sz w:val="20"/>
          <w:szCs w:val="20"/>
          <w:vertAlign w:val="superscript"/>
          <w:lang w:eastAsia="en-US"/>
        </w:rPr>
        <w:t>3</w:t>
      </w:r>
      <w:r w:rsidRPr="00AF586F">
        <w:rPr>
          <w:rFonts w:asciiTheme="minorHAnsi" w:hAnsiTheme="minorHAnsi" w:cstheme="minorHAnsi"/>
          <w:sz w:val="20"/>
          <w:szCs w:val="20"/>
          <w:lang w:eastAsia="en-US"/>
        </w:rPr>
        <w:t>:</w:t>
      </w:r>
      <w:r w:rsidRPr="00AF586F">
        <w:rPr>
          <w:rFonts w:asciiTheme="minorHAnsi" w:hAnsiTheme="minorHAnsi" w:cstheme="minorHAnsi"/>
          <w:b/>
          <w:sz w:val="20"/>
          <w:szCs w:val="20"/>
          <w:lang w:eastAsia="en-US"/>
        </w:rPr>
        <w:t xml:space="preserve"> ……... %</w:t>
      </w:r>
      <w:r w:rsidRPr="00AF586F">
        <w:rPr>
          <w:rFonts w:asciiTheme="minorHAnsi" w:hAnsiTheme="minorHAnsi" w:cstheme="minorHAnsi"/>
          <w:sz w:val="20"/>
          <w:szCs w:val="20"/>
          <w:lang w:eastAsia="en-US"/>
        </w:rPr>
        <w:t xml:space="preserve"> (słownie: ……….. %) od ceny detalicznej brutto obowiązującej na danej stacji paliw Wykonawcy w momencie realizacji transakcji.</w:t>
      </w:r>
    </w:p>
    <w:p w14:paraId="5E4C9F1F" w14:textId="549CC0DF" w:rsidR="00597EDC" w:rsidRDefault="00597EDC" w:rsidP="00597EDC">
      <w:pPr>
        <w:spacing w:after="120"/>
        <w:rPr>
          <w:rFonts w:cs="Calibri"/>
          <w:b/>
          <w:iCs/>
          <w:sz w:val="20"/>
          <w:szCs w:val="20"/>
        </w:rPr>
      </w:pPr>
    </w:p>
    <w:p w14:paraId="63857668"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121C70D7" w14:textId="38C1C914" w:rsidR="00E71FDA"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7D4BD63C" w14:textId="2AEC8FF0" w:rsidR="005A38F4" w:rsidRPr="00AF586F" w:rsidRDefault="005A38F4" w:rsidP="00AF586F">
      <w:pPr>
        <w:numPr>
          <w:ilvl w:val="0"/>
          <w:numId w:val="4"/>
        </w:numPr>
        <w:tabs>
          <w:tab w:val="clear" w:pos="502"/>
        </w:tabs>
        <w:spacing w:before="0" w:line="276" w:lineRule="auto"/>
        <w:ind w:left="425" w:right="-34" w:hanging="425"/>
        <w:rPr>
          <w:rFonts w:asciiTheme="minorHAnsi" w:hAnsiTheme="minorHAnsi" w:cstheme="minorHAnsi"/>
          <w:sz w:val="14"/>
          <w:szCs w:val="20"/>
        </w:rPr>
      </w:pPr>
      <w:r w:rsidRPr="00AF586F">
        <w:rPr>
          <w:rFonts w:asciiTheme="minorHAnsi" w:hAnsiTheme="minorHAnsi" w:cstheme="minorHAnsi"/>
          <w:b/>
          <w:sz w:val="20"/>
          <w:szCs w:val="20"/>
        </w:rPr>
        <w:t>Wykonamy przedmiot zamówienia dla Części</w:t>
      </w:r>
      <w:r w:rsidR="00071F33">
        <w:rPr>
          <w:rStyle w:val="Odwoanieprzypisudolnego"/>
          <w:rFonts w:asciiTheme="minorHAnsi" w:hAnsiTheme="minorHAnsi"/>
          <w:b/>
          <w:sz w:val="20"/>
          <w:szCs w:val="20"/>
        </w:rPr>
        <w:footnoteReference w:id="5"/>
      </w:r>
      <w:r w:rsidRPr="00AF586F">
        <w:rPr>
          <w:rFonts w:asciiTheme="minorHAnsi" w:hAnsiTheme="minorHAnsi" w:cstheme="minorHAnsi"/>
          <w:b/>
          <w:sz w:val="20"/>
          <w:szCs w:val="20"/>
        </w:rPr>
        <w:t xml:space="preserve">: ………………………. </w:t>
      </w:r>
      <w:r w:rsidRPr="00AF586F">
        <w:rPr>
          <w:rFonts w:asciiTheme="minorHAnsi" w:hAnsiTheme="minorHAnsi" w:cstheme="minorHAnsi"/>
          <w:sz w:val="20"/>
          <w:szCs w:val="20"/>
        </w:rPr>
        <w:t xml:space="preserve">w terminie: 12 (dwunastu) miesięcy od dnia zawarcia Umowy lub do wyczerpania maksymalnej kwoty łącznego wynagrodzenia należnego Wykonawcy wskazanej w § 5 ust. 1 Umowy Ramowej, której projekt stanowi </w:t>
      </w:r>
      <w:r w:rsidRPr="00672693">
        <w:rPr>
          <w:rFonts w:asciiTheme="minorHAnsi" w:hAnsiTheme="minorHAnsi" w:cstheme="minorHAnsi"/>
          <w:b/>
          <w:sz w:val="20"/>
          <w:szCs w:val="20"/>
        </w:rPr>
        <w:t xml:space="preserve">Załącznik nr </w:t>
      </w:r>
      <w:r w:rsidR="00A40FA3" w:rsidRPr="00672693">
        <w:rPr>
          <w:rFonts w:asciiTheme="minorHAnsi" w:hAnsiTheme="minorHAnsi" w:cstheme="minorHAnsi"/>
          <w:b/>
          <w:sz w:val="20"/>
          <w:szCs w:val="20"/>
        </w:rPr>
        <w:t>42</w:t>
      </w:r>
      <w:r w:rsidRPr="00672693">
        <w:rPr>
          <w:rFonts w:asciiTheme="minorHAnsi" w:hAnsiTheme="minorHAnsi" w:cstheme="minorHAnsi"/>
          <w:b/>
          <w:sz w:val="20"/>
          <w:szCs w:val="20"/>
        </w:rPr>
        <w:t xml:space="preserve"> do Warunków Zamówienia</w:t>
      </w:r>
      <w:r w:rsidRPr="00A40FA3">
        <w:rPr>
          <w:rFonts w:asciiTheme="minorHAnsi" w:hAnsiTheme="minorHAnsi" w:cstheme="minorHAnsi"/>
          <w:sz w:val="20"/>
          <w:szCs w:val="20"/>
        </w:rPr>
        <w:t xml:space="preserve"> (w</w:t>
      </w:r>
      <w:r w:rsidRPr="00AF586F">
        <w:rPr>
          <w:rFonts w:asciiTheme="minorHAnsi" w:hAnsiTheme="minorHAnsi" w:cstheme="minorHAnsi"/>
          <w:sz w:val="20"/>
          <w:szCs w:val="20"/>
        </w:rPr>
        <w:t xml:space="preserve"> zależności od tego, która z okoliczności zaistnieje wcześniej).</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lastRenderedPageBreak/>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891D55">
        <w:rPr>
          <w:rFonts w:asciiTheme="minorHAnsi" w:hAnsiTheme="minorHAnsi" w:cstheme="minorHAnsi"/>
          <w:b/>
          <w:bCs/>
          <w:sz w:val="20"/>
          <w:szCs w:val="20"/>
        </w:rPr>
      </w:r>
      <w:r w:rsidR="00891D55">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0C374C3E" w:rsidR="00C26715" w:rsidRPr="00672693"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A40FA3">
        <w:rPr>
          <w:rFonts w:cs="Calibri"/>
          <w:b/>
          <w:sz w:val="20"/>
          <w:szCs w:val="20"/>
        </w:rPr>
        <w:t xml:space="preserve">Załącznik nr </w:t>
      </w:r>
      <w:r w:rsidR="00A40FA3" w:rsidRPr="00FB5876">
        <w:rPr>
          <w:rFonts w:cs="Calibri"/>
          <w:b/>
          <w:sz w:val="20"/>
          <w:szCs w:val="20"/>
        </w:rPr>
        <w:t>42</w:t>
      </w:r>
      <w:r w:rsidR="00C30859" w:rsidRPr="00A40FA3">
        <w:rPr>
          <w:rFonts w:cs="Calibri"/>
          <w:b/>
          <w:sz w:val="20"/>
          <w:szCs w:val="20"/>
        </w:rPr>
        <w:t xml:space="preserve"> </w:t>
      </w:r>
      <w:r w:rsidRPr="00672693">
        <w:rPr>
          <w:rFonts w:cs="Calibri"/>
          <w:b/>
          <w:sz w:val="20"/>
          <w:szCs w:val="20"/>
        </w:rPr>
        <w:t>do Warunków Zamówienia</w:t>
      </w:r>
      <w:r w:rsidRPr="00672693">
        <w:rPr>
          <w:rFonts w:cs="Calibri"/>
          <w:sz w:val="20"/>
          <w:szCs w:val="20"/>
        </w:rPr>
        <w:t>,</w:t>
      </w:r>
    </w:p>
    <w:p w14:paraId="4DB96EE1" w14:textId="77777777" w:rsidR="00C26715" w:rsidRPr="00672693" w:rsidRDefault="007D3A1F" w:rsidP="00B84E23">
      <w:pPr>
        <w:pStyle w:val="Akapitzlist"/>
        <w:widowControl w:val="0"/>
        <w:numPr>
          <w:ilvl w:val="0"/>
          <w:numId w:val="23"/>
        </w:numPr>
        <w:jc w:val="both"/>
        <w:rPr>
          <w:rFonts w:cs="Calibri"/>
          <w:sz w:val="20"/>
          <w:szCs w:val="20"/>
        </w:rPr>
      </w:pPr>
      <w:r w:rsidRPr="00672693">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 xml:space="preserve">(w postaci elektronicznej/w wersji papierowej) </w:t>
      </w:r>
      <w:r w:rsidR="007372A6">
        <w:rPr>
          <w:rFonts w:asciiTheme="minorHAnsi" w:hAnsiTheme="minorHAnsi" w:cstheme="minorHAnsi"/>
          <w:sz w:val="20"/>
          <w:szCs w:val="20"/>
        </w:rPr>
        <w:t xml:space="preserve"> </w:t>
      </w:r>
      <w:r w:rsidR="007372A6" w:rsidRPr="00542CD0">
        <w:rPr>
          <w:rFonts w:asciiTheme="minorHAnsi" w:hAnsiTheme="minorHAnsi" w:cstheme="minorHAnsi"/>
          <w:b/>
          <w:bCs/>
          <w:color w:val="FF0000"/>
          <w:sz w:val="20"/>
          <w:szCs w:val="20"/>
        </w:rPr>
        <w:t xml:space="preserve">(UWAGA: nie należy utożsamiać z Załącznikiem nr </w:t>
      </w:r>
      <w:r w:rsidR="007372A6">
        <w:rPr>
          <w:rFonts w:asciiTheme="minorHAnsi" w:hAnsiTheme="minorHAnsi" w:cstheme="minorHAnsi"/>
          <w:b/>
          <w:bCs/>
          <w:color w:val="FF0000"/>
          <w:sz w:val="20"/>
          <w:szCs w:val="20"/>
        </w:rPr>
        <w:t>5</w:t>
      </w:r>
      <w:r w:rsidR="007372A6" w:rsidRPr="00542CD0">
        <w:rPr>
          <w:rFonts w:asciiTheme="minorHAnsi" w:hAnsiTheme="minorHAnsi" w:cstheme="minorHAnsi"/>
          <w:b/>
          <w:bCs/>
          <w:color w:val="FF0000"/>
          <w:sz w:val="20"/>
          <w:szCs w:val="20"/>
        </w:rPr>
        <w:t xml:space="preserve">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lastRenderedPageBreak/>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1B4CB4BD"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EB0B15">
        <w:rPr>
          <w:rFonts w:asciiTheme="minorHAnsi" w:hAnsiTheme="minorHAnsi" w:cstheme="minorHAnsi"/>
          <w:b/>
          <w:sz w:val="20"/>
          <w:szCs w:val="22"/>
          <w:u w:val="single"/>
        </w:rPr>
        <w:t>19</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7C4FCC1" w14:textId="4589CBD0" w:rsidR="007161CC" w:rsidRDefault="00F80AED" w:rsidP="007161CC">
      <w:pPr>
        <w:spacing w:before="0" w:after="120" w:line="276" w:lineRule="auto"/>
        <w:ind w:left="567"/>
        <w:jc w:val="center"/>
        <w:rPr>
          <w:rFonts w:ascii="Arial" w:hAnsi="Arial" w:cs="Arial"/>
          <w:b/>
          <w:bCs/>
          <w:color w:val="0070C0"/>
          <w:sz w:val="20"/>
          <w:szCs w:val="20"/>
        </w:rPr>
      </w:pPr>
      <w:r w:rsidRPr="00F80AED">
        <w:rPr>
          <w:rFonts w:ascii="Arial" w:hAnsi="Arial" w:cs="Arial"/>
          <w:b/>
          <w:bCs/>
          <w:color w:val="0070C0"/>
          <w:sz w:val="20"/>
          <w:szCs w:val="20"/>
        </w:rPr>
        <w:t>Bezgotówkowe tankowanie paliw dla pojazdów oraz maszyn roboczych dla Grupy Kapitałowej ENEA na okres 12 miesięcy</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0B324A" w:rsidRPr="00AB6CE3" w14:paraId="242B3BB3" w14:textId="77777777" w:rsidTr="000B324A">
        <w:trPr>
          <w:trHeight w:val="386"/>
        </w:trPr>
        <w:tc>
          <w:tcPr>
            <w:tcW w:w="6478" w:type="dxa"/>
            <w:shd w:val="clear" w:color="auto" w:fill="auto"/>
          </w:tcPr>
          <w:p w14:paraId="46A95B28" w14:textId="19D2862C" w:rsidR="000B324A" w:rsidRPr="00AB6CE3" w:rsidRDefault="000B324A" w:rsidP="000B324A">
            <w:pPr>
              <w:pStyle w:val="Akapitzlist"/>
              <w:numPr>
                <w:ilvl w:val="0"/>
                <w:numId w:val="45"/>
              </w:numPr>
              <w:spacing w:before="120" w:after="0"/>
              <w:ind w:left="457"/>
              <w:jc w:val="both"/>
              <w:rPr>
                <w:rFonts w:asciiTheme="minorHAnsi" w:eastAsiaTheme="minorHAnsi" w:hAnsiTheme="minorHAnsi" w:cstheme="minorHAnsi"/>
                <w:sz w:val="20"/>
                <w:szCs w:val="20"/>
              </w:rPr>
            </w:pPr>
            <w:r w:rsidRPr="003F63E0">
              <w:rPr>
                <w:iCs/>
                <w:sz w:val="20"/>
                <w:szCs w:val="20"/>
              </w:rPr>
              <w:t>Wykonawca jest objęty zakazem prowadzenia działalności gospodarczej (Wykonawca lub osoby reprezentujące Wykonawcę</w:t>
            </w:r>
            <w:r w:rsidRPr="003F63E0">
              <w:rPr>
                <w:iCs/>
                <w:sz w:val="20"/>
                <w:szCs w:val="20"/>
                <w:vertAlign w:val="superscript"/>
              </w:rPr>
              <w:t>1</w:t>
            </w:r>
            <w:r w:rsidRPr="003F63E0">
              <w:rPr>
                <w:rStyle w:val="Odwoanieprzypisudolnego"/>
                <w:iCs/>
              </w:rPr>
              <w:footnoteReference w:id="6"/>
            </w:r>
            <w:r w:rsidRPr="003F63E0">
              <w:rPr>
                <w:iCs/>
                <w:sz w:val="20"/>
                <w:szCs w:val="20"/>
                <w:vertAlign w:val="superscript"/>
              </w:rPr>
              <w:t xml:space="preserve"> </w:t>
            </w:r>
          </w:p>
        </w:tc>
        <w:tc>
          <w:tcPr>
            <w:tcW w:w="2584" w:type="dxa"/>
            <w:shd w:val="clear" w:color="auto" w:fill="auto"/>
          </w:tcPr>
          <w:p w14:paraId="74B81E63" w14:textId="77777777" w:rsidR="000B324A" w:rsidRPr="003F63E0" w:rsidRDefault="000B324A" w:rsidP="000B324A">
            <w:pPr>
              <w:pStyle w:val="Akapitzlist"/>
              <w:ind w:left="457"/>
              <w:rPr>
                <w:rFonts w:asciiTheme="minorHAnsi" w:hAnsiTheme="minorHAnsi" w:cstheme="minorHAnsi"/>
                <w:sz w:val="20"/>
                <w:szCs w:val="20"/>
              </w:rPr>
            </w:pPr>
          </w:p>
          <w:p w14:paraId="6A1AE0B4" w14:textId="5672AB9B" w:rsidR="000B324A" w:rsidRPr="00AB6CE3"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22CEEADD" w14:textId="77777777" w:rsidTr="000B324A">
        <w:trPr>
          <w:trHeight w:val="386"/>
        </w:trPr>
        <w:tc>
          <w:tcPr>
            <w:tcW w:w="6478" w:type="dxa"/>
            <w:shd w:val="clear" w:color="auto" w:fill="auto"/>
          </w:tcPr>
          <w:p w14:paraId="477D263F" w14:textId="21FF03E2" w:rsidR="000B324A" w:rsidRPr="00AB6CE3" w:rsidRDefault="000B324A" w:rsidP="000B324A">
            <w:pPr>
              <w:pStyle w:val="Akapitzlist"/>
              <w:numPr>
                <w:ilvl w:val="0"/>
                <w:numId w:val="45"/>
              </w:numPr>
              <w:spacing w:before="120" w:after="0"/>
              <w:ind w:left="457"/>
              <w:jc w:val="both"/>
              <w:rPr>
                <w:rFonts w:asciiTheme="minorHAnsi" w:eastAsiaTheme="minorHAnsi" w:hAnsiTheme="minorHAnsi" w:cstheme="minorHAnsi"/>
                <w:sz w:val="20"/>
                <w:szCs w:val="20"/>
              </w:rPr>
            </w:pPr>
            <w:r w:rsidRPr="003F63E0">
              <w:rPr>
                <w:iCs/>
                <w:sz w:val="20"/>
                <w:szCs w:val="20"/>
              </w:rPr>
              <w:t>Wykonawca znajduje się na listach podmiotów objętych sankcjami lub embargiem, w szczególności sankcje nałożone przez EU, ONZ, OFAC (Wykonawca lub osoby reprezentujące Wykonawcę</w:t>
            </w:r>
            <w:r w:rsidRPr="003F63E0">
              <w:rPr>
                <w:iCs/>
                <w:sz w:val="20"/>
                <w:szCs w:val="20"/>
                <w:vertAlign w:val="superscript"/>
              </w:rPr>
              <w:t>1</w:t>
            </w:r>
            <w:r w:rsidRPr="003F63E0">
              <w:rPr>
                <w:iCs/>
                <w:sz w:val="20"/>
                <w:szCs w:val="20"/>
              </w:rPr>
              <w:t>);</w:t>
            </w:r>
          </w:p>
        </w:tc>
        <w:tc>
          <w:tcPr>
            <w:tcW w:w="2584" w:type="dxa"/>
            <w:shd w:val="clear" w:color="auto" w:fill="auto"/>
          </w:tcPr>
          <w:p w14:paraId="2F2EAEBA" w14:textId="77777777" w:rsidR="000B324A" w:rsidRPr="003F63E0" w:rsidRDefault="000B324A" w:rsidP="000B324A">
            <w:pPr>
              <w:pStyle w:val="Akapitzlist"/>
              <w:ind w:left="457"/>
              <w:rPr>
                <w:rFonts w:asciiTheme="minorHAnsi" w:hAnsiTheme="minorHAnsi" w:cstheme="minorHAnsi"/>
                <w:sz w:val="20"/>
                <w:szCs w:val="20"/>
              </w:rPr>
            </w:pPr>
          </w:p>
          <w:p w14:paraId="27312115" w14:textId="543F0C9C" w:rsidR="000B324A" w:rsidRPr="00AB6CE3"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10A418BD" w14:textId="77777777" w:rsidTr="000B324A">
        <w:trPr>
          <w:trHeight w:val="386"/>
        </w:trPr>
        <w:tc>
          <w:tcPr>
            <w:tcW w:w="6478" w:type="dxa"/>
            <w:shd w:val="clear" w:color="auto" w:fill="auto"/>
          </w:tcPr>
          <w:p w14:paraId="69504A71" w14:textId="38A4CDAC" w:rsidR="000B324A" w:rsidRPr="006B7389" w:rsidRDefault="000B324A" w:rsidP="000B324A">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3F63E0">
              <w:rPr>
                <w:iCs/>
                <w:sz w:val="20"/>
                <w:szCs w:val="20"/>
              </w:rPr>
              <w:t>Wykonawca znajduje się na liście ostrzeżeń publicznych KNF;</w:t>
            </w:r>
          </w:p>
        </w:tc>
        <w:tc>
          <w:tcPr>
            <w:tcW w:w="2584" w:type="dxa"/>
            <w:shd w:val="clear" w:color="auto" w:fill="auto"/>
          </w:tcPr>
          <w:p w14:paraId="4844C0C5" w14:textId="65DCADAF" w:rsidR="000B324A" w:rsidRPr="00AB6CE3"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520A01C4" w14:textId="77777777" w:rsidTr="000B324A">
        <w:trPr>
          <w:trHeight w:val="386"/>
        </w:trPr>
        <w:tc>
          <w:tcPr>
            <w:tcW w:w="6478" w:type="dxa"/>
            <w:shd w:val="clear" w:color="auto" w:fill="auto"/>
          </w:tcPr>
          <w:p w14:paraId="31FE2D43" w14:textId="235D3D26" w:rsidR="000B324A" w:rsidRPr="00AB6CE3" w:rsidRDefault="000B324A" w:rsidP="000B324A">
            <w:pPr>
              <w:pStyle w:val="Akapitzlist"/>
              <w:spacing w:before="120" w:after="0"/>
              <w:ind w:left="457"/>
              <w:jc w:val="both"/>
              <w:rPr>
                <w:rFonts w:asciiTheme="minorHAnsi" w:eastAsiaTheme="minorHAnsi" w:hAnsiTheme="minorHAnsi" w:cstheme="minorHAnsi"/>
                <w:sz w:val="20"/>
                <w:szCs w:val="20"/>
              </w:rPr>
            </w:pPr>
            <w:r w:rsidRPr="00B77251">
              <w:rPr>
                <w:rFonts w:asciiTheme="minorHAnsi" w:hAnsiTheme="minorHAnsi" w:cstheme="minorHAnsi"/>
                <w:iCs/>
                <w:sz w:val="20"/>
                <w:szCs w:val="20"/>
              </w:rPr>
              <w:t>Wykonawca w relacji z Zamawiającym został skazany prawomocnym wyrokiem w przeciągu 5 lat za przestępstwa gospodarcze (Wykonawca lub osoby reprezentujące Wykonawcę</w:t>
            </w:r>
            <w:r w:rsidRPr="00B77251">
              <w:rPr>
                <w:rFonts w:asciiTheme="minorHAnsi" w:hAnsiTheme="minorHAnsi" w:cstheme="minorHAnsi"/>
                <w:iCs/>
                <w:sz w:val="20"/>
                <w:szCs w:val="20"/>
                <w:vertAlign w:val="superscript"/>
              </w:rPr>
              <w:t>1</w:t>
            </w:r>
            <w:r w:rsidRPr="00B77251">
              <w:rPr>
                <w:rFonts w:asciiTheme="minorHAnsi" w:hAnsiTheme="minorHAnsi" w:cstheme="minorHAnsi"/>
                <w:iCs/>
                <w:sz w:val="20"/>
                <w:szCs w:val="20"/>
              </w:rPr>
              <w:t>);</w:t>
            </w:r>
          </w:p>
        </w:tc>
        <w:tc>
          <w:tcPr>
            <w:tcW w:w="2584" w:type="dxa"/>
            <w:shd w:val="clear" w:color="auto" w:fill="auto"/>
          </w:tcPr>
          <w:p w14:paraId="05D20958" w14:textId="77777777" w:rsidR="000B324A" w:rsidRPr="003F63E0" w:rsidRDefault="000B324A" w:rsidP="000B324A">
            <w:pPr>
              <w:pStyle w:val="Akapitzlist"/>
              <w:ind w:left="457"/>
              <w:rPr>
                <w:rFonts w:asciiTheme="minorHAnsi" w:hAnsiTheme="minorHAnsi" w:cstheme="minorHAnsi"/>
                <w:sz w:val="20"/>
                <w:szCs w:val="20"/>
              </w:rPr>
            </w:pPr>
          </w:p>
          <w:p w14:paraId="7F1B3696" w14:textId="165EF2CE" w:rsidR="000B324A" w:rsidRPr="00AB6CE3"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323867CB" w14:textId="77777777" w:rsidTr="000B324A">
        <w:trPr>
          <w:trHeight w:val="386"/>
        </w:trPr>
        <w:tc>
          <w:tcPr>
            <w:tcW w:w="6478" w:type="dxa"/>
            <w:shd w:val="clear" w:color="auto" w:fill="auto"/>
          </w:tcPr>
          <w:p w14:paraId="036F52ED" w14:textId="3EBF6464" w:rsidR="000B324A" w:rsidRPr="00AB6CE3" w:rsidRDefault="000B324A" w:rsidP="000B324A">
            <w:pPr>
              <w:pStyle w:val="Akapitzlist"/>
              <w:spacing w:before="120" w:after="0"/>
              <w:ind w:left="447"/>
              <w:jc w:val="both"/>
              <w:rPr>
                <w:rFonts w:asciiTheme="minorHAnsi" w:eastAsiaTheme="minorHAnsi" w:hAnsiTheme="minorHAnsi" w:cstheme="minorHAnsi"/>
                <w:sz w:val="20"/>
                <w:szCs w:val="20"/>
              </w:rPr>
            </w:pPr>
            <w:r w:rsidRPr="003F63E0">
              <w:rPr>
                <w:iCs/>
                <w:sz w:val="20"/>
                <w:szCs w:val="20"/>
              </w:rPr>
              <w:t>orzeczono wobec Wykonawcy zakaz ubiegania się o zamówienie publiczne;</w:t>
            </w:r>
          </w:p>
        </w:tc>
        <w:tc>
          <w:tcPr>
            <w:tcW w:w="2584" w:type="dxa"/>
            <w:shd w:val="clear" w:color="auto" w:fill="auto"/>
          </w:tcPr>
          <w:p w14:paraId="7D654273" w14:textId="77777777" w:rsidR="000B324A" w:rsidRPr="003F63E0" w:rsidRDefault="000B324A" w:rsidP="000B324A">
            <w:pPr>
              <w:pStyle w:val="Akapitzlist"/>
              <w:ind w:left="457"/>
              <w:rPr>
                <w:rFonts w:asciiTheme="minorHAnsi" w:hAnsiTheme="minorHAnsi" w:cstheme="minorHAnsi"/>
                <w:sz w:val="20"/>
                <w:szCs w:val="20"/>
              </w:rPr>
            </w:pPr>
          </w:p>
          <w:p w14:paraId="60CCF74E" w14:textId="1993FAA5" w:rsidR="000B324A" w:rsidRPr="00AB6CE3"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5B217B28" w14:textId="77777777" w:rsidTr="000B324A">
        <w:trPr>
          <w:trHeight w:val="386"/>
        </w:trPr>
        <w:tc>
          <w:tcPr>
            <w:tcW w:w="6478" w:type="dxa"/>
            <w:shd w:val="clear" w:color="auto" w:fill="auto"/>
          </w:tcPr>
          <w:p w14:paraId="38F2A546" w14:textId="0454008C" w:rsidR="000B324A" w:rsidRPr="00AB6CE3" w:rsidRDefault="000B324A" w:rsidP="000B324A">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jest zadłużony u Zamawiającego na kwotę przewyższającą 300 zł;</w:t>
            </w:r>
          </w:p>
        </w:tc>
        <w:tc>
          <w:tcPr>
            <w:tcW w:w="2584" w:type="dxa"/>
            <w:shd w:val="clear" w:color="auto" w:fill="auto"/>
          </w:tcPr>
          <w:p w14:paraId="4FBB2FB1" w14:textId="06B9D00A" w:rsidR="000B324A" w:rsidRPr="00AB6CE3" w:rsidDel="00AB6CE3"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28EB9957" w14:textId="77777777" w:rsidTr="000B324A">
        <w:trPr>
          <w:trHeight w:val="386"/>
        </w:trPr>
        <w:tc>
          <w:tcPr>
            <w:tcW w:w="6478" w:type="dxa"/>
            <w:shd w:val="clear" w:color="auto" w:fill="auto"/>
          </w:tcPr>
          <w:p w14:paraId="4569FBC0" w14:textId="6768A50A" w:rsidR="000B324A" w:rsidRDefault="000B324A" w:rsidP="000B324A">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4905902" w14:textId="77777777" w:rsidR="000B324A" w:rsidRPr="003F63E0" w:rsidRDefault="000B324A" w:rsidP="000B324A">
            <w:pPr>
              <w:pStyle w:val="Akapitzlist"/>
              <w:ind w:left="457"/>
              <w:rPr>
                <w:rFonts w:asciiTheme="minorHAnsi" w:hAnsiTheme="minorHAnsi" w:cstheme="minorHAnsi"/>
                <w:sz w:val="20"/>
                <w:szCs w:val="20"/>
              </w:rPr>
            </w:pPr>
          </w:p>
          <w:p w14:paraId="0DEBC4DA" w14:textId="20B37C8B" w:rsidR="000B324A" w:rsidRPr="00E82EE5"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6D3278C9" w14:textId="77777777" w:rsidTr="000B324A">
        <w:trPr>
          <w:trHeight w:val="386"/>
        </w:trPr>
        <w:tc>
          <w:tcPr>
            <w:tcW w:w="6478" w:type="dxa"/>
            <w:shd w:val="clear" w:color="auto" w:fill="auto"/>
          </w:tcPr>
          <w:p w14:paraId="4312B8C1" w14:textId="20BD99AB" w:rsidR="000B324A" w:rsidRDefault="000B324A" w:rsidP="000B324A">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oświadczył, że nie posiada statusu podatnika VAT (dot. kontrahentów przekraczających progi dla podatników VAT);</w:t>
            </w:r>
          </w:p>
        </w:tc>
        <w:tc>
          <w:tcPr>
            <w:tcW w:w="2584" w:type="dxa"/>
            <w:shd w:val="clear" w:color="auto" w:fill="auto"/>
          </w:tcPr>
          <w:p w14:paraId="24BCFF4D" w14:textId="77777777" w:rsidR="000B324A" w:rsidRPr="003F63E0" w:rsidRDefault="000B324A" w:rsidP="000B324A">
            <w:pPr>
              <w:pStyle w:val="Akapitzlist"/>
              <w:ind w:left="457"/>
              <w:rPr>
                <w:rFonts w:asciiTheme="minorHAnsi" w:hAnsiTheme="minorHAnsi" w:cstheme="minorHAnsi"/>
                <w:sz w:val="20"/>
                <w:szCs w:val="20"/>
              </w:rPr>
            </w:pPr>
          </w:p>
          <w:p w14:paraId="40468A3F" w14:textId="019B0013" w:rsidR="000B324A" w:rsidRPr="00E82EE5"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4DBA71E7" w14:textId="77777777" w:rsidTr="000B324A">
        <w:trPr>
          <w:trHeight w:val="386"/>
        </w:trPr>
        <w:tc>
          <w:tcPr>
            <w:tcW w:w="6478" w:type="dxa"/>
            <w:shd w:val="clear" w:color="auto" w:fill="auto"/>
          </w:tcPr>
          <w:p w14:paraId="032D30D7" w14:textId="325E76E0" w:rsidR="000B324A" w:rsidRDefault="000B324A" w:rsidP="000B324A">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lastRenderedPageBreak/>
              <w:t>Wykonawca odmówił złożenia oświadczenia o miejscu płatności podatku CIT (w kontekście rejestracji podmiotów w tzw. Rajach podatkowych);</w:t>
            </w:r>
          </w:p>
        </w:tc>
        <w:tc>
          <w:tcPr>
            <w:tcW w:w="2584" w:type="dxa"/>
            <w:shd w:val="clear" w:color="auto" w:fill="auto"/>
          </w:tcPr>
          <w:p w14:paraId="6D033C07" w14:textId="77777777" w:rsidR="000B324A" w:rsidRPr="003F63E0" w:rsidRDefault="000B324A" w:rsidP="000B324A">
            <w:pPr>
              <w:pStyle w:val="Akapitzlist"/>
              <w:ind w:left="457"/>
              <w:rPr>
                <w:rFonts w:asciiTheme="minorHAnsi" w:hAnsiTheme="minorHAnsi" w:cstheme="minorHAnsi"/>
                <w:sz w:val="20"/>
                <w:szCs w:val="20"/>
              </w:rPr>
            </w:pPr>
          </w:p>
          <w:p w14:paraId="77B74AB8" w14:textId="3022B6EB" w:rsidR="000B324A" w:rsidRPr="00E82EE5"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218A9054" w14:textId="77777777" w:rsidTr="000B324A">
        <w:trPr>
          <w:trHeight w:val="386"/>
        </w:trPr>
        <w:tc>
          <w:tcPr>
            <w:tcW w:w="6478" w:type="dxa"/>
            <w:shd w:val="clear" w:color="auto" w:fill="auto"/>
          </w:tcPr>
          <w:p w14:paraId="41B88F7A" w14:textId="3ED0137D" w:rsidR="000B324A" w:rsidRDefault="000B324A" w:rsidP="000B324A">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 xml:space="preserve">Wykonawca </w:t>
            </w:r>
            <w:r w:rsidRPr="003F63E0">
              <w:rPr>
                <w:rFonts w:asciiTheme="minorHAnsi" w:eastAsiaTheme="minorHAnsi" w:hAnsiTheme="minorHAnsi" w:cstheme="minorHAnsi"/>
                <w:i/>
                <w:sz w:val="20"/>
                <w:szCs w:val="20"/>
              </w:rPr>
              <w:t>został wpisany na Listy Sankcyjne</w:t>
            </w:r>
            <w:r w:rsidRPr="003F63E0">
              <w:rPr>
                <w:rStyle w:val="Odwoanieprzypisudolnego"/>
                <w:rFonts w:asciiTheme="minorHAnsi" w:eastAsiaTheme="minorHAnsi" w:hAnsiTheme="minorHAnsi" w:cstheme="minorHAnsi"/>
                <w:i/>
                <w:sz w:val="20"/>
                <w:szCs w:val="20"/>
              </w:rPr>
              <w:footnoteReference w:id="7"/>
            </w:r>
            <w:r w:rsidRPr="003F63E0">
              <w:rPr>
                <w:rFonts w:asciiTheme="minorHAnsi" w:eastAsiaTheme="minorHAnsi" w:hAnsiTheme="minorHAnsi" w:cstheme="minorHAnsi"/>
                <w:i/>
                <w:sz w:val="20"/>
                <w:szCs w:val="20"/>
              </w:rPr>
              <w:t>;</w:t>
            </w:r>
          </w:p>
        </w:tc>
        <w:tc>
          <w:tcPr>
            <w:tcW w:w="2584" w:type="dxa"/>
            <w:shd w:val="clear" w:color="auto" w:fill="auto"/>
          </w:tcPr>
          <w:p w14:paraId="6065195B" w14:textId="1F93CB5F" w:rsidR="000B324A" w:rsidRPr="00E82EE5"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1DA1022A" w14:textId="77777777" w:rsidTr="000B324A">
        <w:trPr>
          <w:trHeight w:val="386"/>
        </w:trPr>
        <w:tc>
          <w:tcPr>
            <w:tcW w:w="6478" w:type="dxa"/>
            <w:shd w:val="clear" w:color="auto" w:fill="auto"/>
          </w:tcPr>
          <w:p w14:paraId="03EDC94B" w14:textId="77777777" w:rsidR="000B324A" w:rsidRPr="003F63E0" w:rsidRDefault="000B324A" w:rsidP="000B324A">
            <w:pPr>
              <w:pStyle w:val="Akapitzlist"/>
              <w:numPr>
                <w:ilvl w:val="0"/>
                <w:numId w:val="45"/>
              </w:numPr>
              <w:spacing w:after="0" w:line="240" w:lineRule="auto"/>
              <w:ind w:left="457"/>
              <w:jc w:val="both"/>
              <w:rPr>
                <w:rFonts w:asciiTheme="minorHAnsi" w:hAnsiTheme="minorHAnsi" w:cstheme="minorHAnsi"/>
                <w:i/>
                <w:sz w:val="20"/>
                <w:szCs w:val="20"/>
              </w:rPr>
            </w:pPr>
            <w:r w:rsidRPr="003F63E0">
              <w:rPr>
                <w:rFonts w:asciiTheme="minorHAnsi" w:eastAsiaTheme="minorHAnsi" w:hAnsiTheme="minorHAnsi" w:cstheme="minorHAnsi"/>
                <w:i/>
                <w:sz w:val="20"/>
                <w:szCs w:val="20"/>
              </w:rPr>
              <w:t>Beneficjentem rzeczywistym</w:t>
            </w:r>
            <w:r w:rsidRPr="003F63E0">
              <w:rPr>
                <w:rStyle w:val="Odwoanieprzypisudolnego"/>
                <w:rFonts w:asciiTheme="minorHAnsi" w:eastAsiaTheme="minorHAnsi" w:hAnsiTheme="minorHAnsi" w:cstheme="minorHAnsi"/>
                <w:i/>
                <w:sz w:val="20"/>
                <w:szCs w:val="20"/>
              </w:rPr>
              <w:footnoteReference w:id="8"/>
            </w:r>
            <w:r w:rsidRPr="003F63E0">
              <w:rPr>
                <w:rFonts w:asciiTheme="minorHAnsi" w:eastAsiaTheme="minorHAnsi" w:hAnsiTheme="minorHAnsi" w:cstheme="minorHAnsi"/>
                <w:i/>
                <w:sz w:val="20"/>
                <w:szCs w:val="20"/>
              </w:rPr>
              <w:t xml:space="preserve"> Wykonawcy jest:</w:t>
            </w:r>
          </w:p>
          <w:p w14:paraId="544FE430" w14:textId="77777777" w:rsidR="000B324A" w:rsidRPr="003F63E0" w:rsidRDefault="000B324A" w:rsidP="000B324A">
            <w:pPr>
              <w:pStyle w:val="Akapitzlist"/>
              <w:numPr>
                <w:ilvl w:val="0"/>
                <w:numId w:val="64"/>
              </w:numPr>
              <w:spacing w:after="0" w:line="240" w:lineRule="auto"/>
              <w:ind w:left="742" w:hanging="142"/>
              <w:jc w:val="both"/>
              <w:rPr>
                <w:rFonts w:asciiTheme="minorHAnsi" w:eastAsiaTheme="minorHAnsi" w:hAnsiTheme="minorHAnsi" w:cstheme="minorHAnsi"/>
                <w:i/>
                <w:sz w:val="20"/>
                <w:szCs w:val="20"/>
              </w:rPr>
            </w:pPr>
            <w:r w:rsidRPr="003F63E0">
              <w:rPr>
                <w:rFonts w:asciiTheme="minorHAnsi" w:eastAsiaTheme="minorHAnsi" w:hAnsiTheme="minorHAnsi" w:cstheme="minorHAnsi"/>
                <w:i/>
                <w:sz w:val="20"/>
                <w:szCs w:val="20"/>
              </w:rPr>
              <w:t xml:space="preserve">jest osoba wpisana na Listy Sankcyjne lub </w:t>
            </w:r>
          </w:p>
          <w:p w14:paraId="6080DF2B" w14:textId="17F1EA25" w:rsidR="000B324A" w:rsidRDefault="000B324A" w:rsidP="000B324A">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tcPr>
          <w:p w14:paraId="4AFE6CCE" w14:textId="236F40C5" w:rsidR="000B324A" w:rsidRPr="00E82EE5"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26A02B8D" w14:textId="77777777" w:rsidTr="004705CD">
        <w:trPr>
          <w:trHeight w:val="386"/>
        </w:trPr>
        <w:tc>
          <w:tcPr>
            <w:tcW w:w="6478" w:type="dxa"/>
            <w:shd w:val="clear" w:color="auto" w:fill="auto"/>
            <w:vAlign w:val="center"/>
          </w:tcPr>
          <w:p w14:paraId="7E147D62" w14:textId="77777777" w:rsidR="000B324A" w:rsidRPr="003F63E0" w:rsidRDefault="000B324A" w:rsidP="000B324A">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8806E5">
              <w:rPr>
                <w:rFonts w:asciiTheme="minorHAnsi" w:eastAsiaTheme="minorHAnsi" w:hAnsiTheme="minorHAnsi" w:cstheme="minorHAnsi"/>
                <w:sz w:val="20"/>
                <w:szCs w:val="20"/>
              </w:rPr>
              <w:t xml:space="preserve">Wykonawca </w:t>
            </w:r>
            <w:r w:rsidRPr="008806E5">
              <w:rPr>
                <w:rFonts w:asciiTheme="minorHAnsi" w:eastAsiaTheme="minorHAnsi" w:hAnsiTheme="minorHAnsi" w:cstheme="minorHAnsi"/>
                <w:b/>
                <w:sz w:val="20"/>
                <w:szCs w:val="20"/>
              </w:rPr>
              <w:t>podlega wyłączeniu</w:t>
            </w:r>
            <w:r w:rsidRPr="004C3A99">
              <w:rPr>
                <w:rFonts w:asciiTheme="minorHAnsi" w:eastAsiaTheme="minorHAnsi" w:hAnsiTheme="minorHAnsi" w:cstheme="minorHAnsi"/>
                <w:sz w:val="20"/>
                <w:szCs w:val="20"/>
              </w:rPr>
              <w:t xml:space="preserve"> od obowiązku zgłaszania informacji </w:t>
            </w:r>
            <w:r w:rsidRPr="004C3A99">
              <w:rPr>
                <w:rFonts w:asciiTheme="minorHAnsi" w:eastAsiaTheme="minorHAnsi" w:hAnsiTheme="minorHAnsi" w:cstheme="minorHAnsi"/>
                <w:sz w:val="20"/>
                <w:szCs w:val="20"/>
              </w:rPr>
              <w:br/>
              <w:t>o beneficjentach rzeczywistych do Centralnego Rejestru Beneficjentów Rzeczywistych na podstawie</w:t>
            </w:r>
            <w:r w:rsidRPr="003F63E0">
              <w:rPr>
                <w:rFonts w:asciiTheme="minorHAnsi" w:eastAsiaTheme="minorHAnsi" w:hAnsiTheme="minorHAnsi" w:cstheme="minorHAnsi"/>
                <w:sz w:val="20"/>
                <w:szCs w:val="20"/>
              </w:rPr>
              <w:t xml:space="preserve"> ……………………………………………………</w:t>
            </w:r>
          </w:p>
          <w:p w14:paraId="6C439B37" w14:textId="731B252A" w:rsidR="000B324A" w:rsidRDefault="000B324A" w:rsidP="000B324A">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78A68097" w14:textId="736DB32B" w:rsidR="000B324A" w:rsidRPr="00E82EE5"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36D81B36" w14:textId="77777777" w:rsidTr="000B324A">
        <w:trPr>
          <w:trHeight w:val="386"/>
        </w:trPr>
        <w:tc>
          <w:tcPr>
            <w:tcW w:w="6478" w:type="dxa"/>
            <w:shd w:val="clear" w:color="auto" w:fill="auto"/>
          </w:tcPr>
          <w:p w14:paraId="527F5CA6" w14:textId="77777777" w:rsidR="000B324A" w:rsidRPr="003F63E0" w:rsidRDefault="000B324A" w:rsidP="000B324A">
            <w:pPr>
              <w:pStyle w:val="Akapitzlist"/>
              <w:numPr>
                <w:ilvl w:val="0"/>
                <w:numId w:val="45"/>
              </w:numPr>
              <w:spacing w:after="0" w:line="240" w:lineRule="auto"/>
              <w:ind w:left="457"/>
              <w:jc w:val="both"/>
              <w:rPr>
                <w:rFonts w:asciiTheme="minorHAnsi" w:hAnsiTheme="minorHAnsi" w:cstheme="minorHAnsi"/>
                <w:i/>
                <w:sz w:val="20"/>
                <w:szCs w:val="20"/>
              </w:rPr>
            </w:pPr>
            <w:r w:rsidRPr="003F63E0">
              <w:rPr>
                <w:rFonts w:asciiTheme="minorHAnsi" w:eastAsiaTheme="minorHAnsi" w:hAnsiTheme="minorHAnsi" w:cstheme="minorHAnsi"/>
                <w:i/>
                <w:sz w:val="20"/>
                <w:szCs w:val="20"/>
              </w:rPr>
              <w:t>Jednostką dominującą</w:t>
            </w:r>
            <w:r w:rsidRPr="003F63E0">
              <w:rPr>
                <w:rStyle w:val="Odwoanieprzypisudolnego"/>
                <w:rFonts w:asciiTheme="minorHAnsi" w:eastAsiaTheme="minorHAnsi" w:hAnsiTheme="minorHAnsi" w:cstheme="minorHAnsi"/>
                <w:i/>
                <w:sz w:val="20"/>
                <w:szCs w:val="20"/>
              </w:rPr>
              <w:footnoteReference w:id="9"/>
            </w:r>
            <w:r w:rsidRPr="003F63E0">
              <w:rPr>
                <w:rFonts w:asciiTheme="minorHAnsi" w:eastAsiaTheme="minorHAnsi" w:hAnsiTheme="minorHAnsi" w:cstheme="minorHAnsi"/>
                <w:i/>
                <w:sz w:val="20"/>
                <w:szCs w:val="20"/>
              </w:rPr>
              <w:t xml:space="preserve"> Wykonawcy jest: </w:t>
            </w:r>
          </w:p>
          <w:p w14:paraId="7B123906" w14:textId="77777777" w:rsidR="000B324A" w:rsidRPr="003F63E0" w:rsidRDefault="000B324A" w:rsidP="000B324A">
            <w:pPr>
              <w:pStyle w:val="Akapitzlist"/>
              <w:numPr>
                <w:ilvl w:val="0"/>
                <w:numId w:val="187"/>
              </w:numPr>
              <w:spacing w:after="0" w:line="240" w:lineRule="auto"/>
              <w:ind w:left="742" w:hanging="142"/>
              <w:jc w:val="both"/>
              <w:rPr>
                <w:rFonts w:asciiTheme="minorHAnsi" w:eastAsiaTheme="minorHAnsi" w:hAnsiTheme="minorHAnsi" w:cstheme="minorHAnsi"/>
                <w:i/>
                <w:sz w:val="20"/>
                <w:szCs w:val="20"/>
              </w:rPr>
            </w:pPr>
            <w:r w:rsidRPr="003F63E0">
              <w:rPr>
                <w:rFonts w:asciiTheme="minorHAnsi" w:eastAsiaTheme="minorHAnsi" w:hAnsiTheme="minorHAnsi" w:cstheme="minorHAnsi"/>
                <w:i/>
                <w:sz w:val="20"/>
                <w:szCs w:val="20"/>
              </w:rPr>
              <w:t xml:space="preserve">jest osoba wpisana na Listy Sankcyjne lub </w:t>
            </w:r>
          </w:p>
          <w:p w14:paraId="34132FBE" w14:textId="05228A87" w:rsidR="000B324A" w:rsidRDefault="000B324A" w:rsidP="000B324A">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tcPr>
          <w:p w14:paraId="5F1B56A7" w14:textId="56F89529" w:rsidR="000B324A" w:rsidRPr="00E82EE5"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0B324A" w:rsidRPr="00AB6CE3" w14:paraId="4C402390" w14:textId="77777777" w:rsidTr="000B324A">
        <w:trPr>
          <w:trHeight w:val="386"/>
        </w:trPr>
        <w:tc>
          <w:tcPr>
            <w:tcW w:w="6478" w:type="dxa"/>
            <w:shd w:val="clear" w:color="auto" w:fill="auto"/>
          </w:tcPr>
          <w:p w14:paraId="197F2AAD" w14:textId="77777777" w:rsidR="000B324A" w:rsidRPr="003F63E0" w:rsidRDefault="000B324A" w:rsidP="000B324A">
            <w:pPr>
              <w:pStyle w:val="Akapitzlist"/>
              <w:numPr>
                <w:ilvl w:val="0"/>
                <w:numId w:val="45"/>
              </w:numPr>
              <w:spacing w:before="120" w:after="0"/>
              <w:ind w:left="457"/>
              <w:jc w:val="both"/>
              <w:rPr>
                <w:rFonts w:asciiTheme="minorHAnsi" w:hAnsiTheme="minorHAnsi" w:cstheme="minorHAnsi"/>
                <w:i/>
                <w:color w:val="000000"/>
                <w:sz w:val="20"/>
                <w:szCs w:val="20"/>
              </w:rPr>
            </w:pPr>
            <w:r w:rsidRPr="003F63E0">
              <w:rPr>
                <w:rFonts w:asciiTheme="minorHAnsi" w:hAnsiTheme="minorHAnsi" w:cstheme="minorHAnsi"/>
                <w:i/>
                <w:sz w:val="20"/>
                <w:szCs w:val="20"/>
              </w:rPr>
              <w:t xml:space="preserve">Wykonawca </w:t>
            </w:r>
            <w:r w:rsidRPr="003F63E0">
              <w:rPr>
                <w:rFonts w:asciiTheme="minorHAnsi" w:hAnsiTheme="minorHAnsi" w:cstheme="minorHAnsi"/>
                <w:i/>
                <w:sz w:val="20"/>
                <w:szCs w:val="20"/>
                <w:shd w:val="clear" w:color="auto" w:fill="FFFFFF"/>
              </w:rPr>
              <w:t>w rozumieniu art. 3 ust. 1 pkt 37 ustawy z 29 września 1994 r. o rachunkowości jest jednostką zależną, nad którą kontrolę sprawuje jednostka dominująca ……………………………………………………………………….…</w:t>
            </w:r>
          </w:p>
          <w:p w14:paraId="5E5D3C0C" w14:textId="3E94EE16" w:rsidR="000B324A" w:rsidRDefault="000B324A" w:rsidP="00071F33">
            <w:pPr>
              <w:pStyle w:val="Akapitzlist"/>
              <w:spacing w:before="120" w:after="0"/>
              <w:ind w:left="447"/>
              <w:jc w:val="both"/>
              <w:rPr>
                <w:rFonts w:asciiTheme="minorHAnsi" w:eastAsiaTheme="minorHAnsi" w:hAnsiTheme="minorHAnsi" w:cstheme="minorHAnsi"/>
                <w:sz w:val="20"/>
                <w:szCs w:val="20"/>
              </w:rPr>
            </w:pPr>
            <w:r w:rsidRPr="003F63E0">
              <w:rPr>
                <w:rFonts w:asciiTheme="minorHAnsi" w:hAnsiTheme="minorHAnsi" w:cstheme="minorHAnsi"/>
                <w:i/>
                <w:sz w:val="16"/>
                <w:szCs w:val="16"/>
                <w:shd w:val="clear" w:color="auto" w:fill="FFFFFF"/>
              </w:rPr>
              <w:t xml:space="preserve">                                                                   (</w:t>
            </w:r>
            <w:r w:rsidRPr="003F63E0">
              <w:rPr>
                <w:rFonts w:asciiTheme="minorHAnsi" w:hAnsiTheme="minorHAnsi" w:cstheme="minorHAnsi"/>
                <w:b/>
                <w:i/>
                <w:sz w:val="16"/>
                <w:szCs w:val="16"/>
                <w:shd w:val="clear" w:color="auto" w:fill="FFFFFF"/>
              </w:rPr>
              <w:t>wskazać jednostkę dominującą,  jeśli istnieje</w:t>
            </w:r>
            <w:r w:rsidRPr="003F63E0">
              <w:rPr>
                <w:rFonts w:asciiTheme="minorHAnsi" w:hAnsiTheme="minorHAnsi" w:cstheme="minorHAnsi"/>
                <w:i/>
                <w:sz w:val="16"/>
                <w:szCs w:val="16"/>
                <w:shd w:val="clear" w:color="auto" w:fill="FFFFFF"/>
              </w:rPr>
              <w:t>)</w:t>
            </w:r>
          </w:p>
        </w:tc>
        <w:tc>
          <w:tcPr>
            <w:tcW w:w="2584" w:type="dxa"/>
            <w:shd w:val="clear" w:color="auto" w:fill="auto"/>
          </w:tcPr>
          <w:p w14:paraId="39D57040" w14:textId="727EA784" w:rsidR="000B324A" w:rsidRPr="00E82EE5" w:rsidRDefault="000B324A" w:rsidP="000B324A">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FE0880" w:rsidRPr="00E82EE5" w14:paraId="7ABE76D5" w14:textId="77777777" w:rsidTr="00D251EC">
        <w:trPr>
          <w:trHeight w:val="501"/>
        </w:trPr>
        <w:tc>
          <w:tcPr>
            <w:tcW w:w="9062" w:type="dxa"/>
            <w:gridSpan w:val="2"/>
            <w:shd w:val="clear" w:color="auto" w:fill="EEECE1" w:themeFill="background2"/>
            <w:vAlign w:val="center"/>
          </w:tcPr>
          <w:p w14:paraId="793B8085"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067" w:type="dxa"/>
        <w:tblLook w:val="04A0" w:firstRow="1" w:lastRow="0" w:firstColumn="1" w:lastColumn="0" w:noHBand="0" w:noVBand="1"/>
      </w:tblPr>
      <w:tblGrid>
        <w:gridCol w:w="9067"/>
      </w:tblGrid>
      <w:tr w:rsidR="00675DC2" w:rsidRPr="00BC50B7" w14:paraId="191B2C67" w14:textId="77777777" w:rsidTr="000B324A">
        <w:tc>
          <w:tcPr>
            <w:tcW w:w="9067" w:type="dxa"/>
            <w:shd w:val="clear" w:color="auto" w:fill="EEECE1" w:themeFill="background2"/>
            <w:vAlign w:val="center"/>
          </w:tcPr>
          <w:p w14:paraId="5F49464F" w14:textId="77777777" w:rsidR="00675DC2" w:rsidRPr="00BC50B7" w:rsidRDefault="00675DC2" w:rsidP="00675DC2">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6"/>
        <w:gridCol w:w="2551"/>
      </w:tblGrid>
      <w:tr w:rsidR="00675DC2" w:rsidRPr="00EE0C4F" w14:paraId="3D83EF00" w14:textId="77777777" w:rsidTr="0004711E">
        <w:tc>
          <w:tcPr>
            <w:tcW w:w="9067" w:type="dxa"/>
            <w:gridSpan w:val="2"/>
            <w:vAlign w:val="center"/>
          </w:tcPr>
          <w:p w14:paraId="42832DE1" w14:textId="77777777" w:rsidR="00675DC2" w:rsidRPr="00EE0C4F" w:rsidRDefault="00675DC2" w:rsidP="00675DC2">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675DC2" w:rsidRPr="00EE0C4F" w14:paraId="71118B76" w14:textId="77777777" w:rsidTr="0004711E">
        <w:tc>
          <w:tcPr>
            <w:tcW w:w="6516" w:type="dxa"/>
            <w:vAlign w:val="center"/>
          </w:tcPr>
          <w:p w14:paraId="097499D0" w14:textId="505AC17A" w:rsidR="00675DC2" w:rsidRPr="00F45E03" w:rsidRDefault="00675DC2" w:rsidP="00675DC2">
            <w:pPr>
              <w:numPr>
                <w:ilvl w:val="0"/>
                <w:numId w:val="48"/>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w:t>
            </w:r>
            <w:r w:rsidR="009B155E">
              <w:rPr>
                <w:rFonts w:asciiTheme="minorHAnsi" w:eastAsiaTheme="minorHAnsi" w:hAnsiTheme="minorHAnsi" w:cstheme="minorHAnsi"/>
                <w:sz w:val="20"/>
                <w:szCs w:val="20"/>
                <w:lang w:eastAsia="en-US"/>
              </w:rPr>
              <w:t>Dostaw</w:t>
            </w:r>
            <w:r w:rsidRPr="00F45E03">
              <w:rPr>
                <w:rFonts w:asciiTheme="minorHAnsi" w:eastAsiaTheme="minorHAnsi" w:hAnsiTheme="minorHAnsi" w:cstheme="minorHAnsi"/>
                <w:sz w:val="20"/>
                <w:szCs w:val="20"/>
                <w:lang w:eastAsia="en-US"/>
              </w:rPr>
              <w:t xml:space="preserve"> Podobnych wykonanych w okresie ostatnich </w:t>
            </w:r>
            <w:r>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p>
        </w:tc>
        <w:tc>
          <w:tcPr>
            <w:tcW w:w="2551" w:type="dxa"/>
            <w:vAlign w:val="center"/>
          </w:tcPr>
          <w:p w14:paraId="65C5D1E1" w14:textId="51E60E46" w:rsidR="00520A91" w:rsidRPr="00EE0C4F" w:rsidRDefault="00675DC2" w:rsidP="00675DC2">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891D55">
              <w:rPr>
                <w:rFonts w:asciiTheme="minorHAnsi" w:hAnsiTheme="minorHAnsi" w:cstheme="minorHAnsi"/>
                <w:iCs/>
                <w:sz w:val="20"/>
                <w:szCs w:val="20"/>
                <w:lang w:eastAsia="en-US"/>
              </w:rPr>
            </w:r>
            <w:r w:rsidR="00891D55">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891D55">
              <w:rPr>
                <w:rFonts w:asciiTheme="minorHAnsi" w:hAnsiTheme="minorHAnsi" w:cstheme="minorHAnsi"/>
                <w:iCs/>
                <w:sz w:val="20"/>
                <w:szCs w:val="20"/>
                <w:lang w:eastAsia="en-US"/>
              </w:rPr>
            </w:r>
            <w:r w:rsidR="00891D55">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675DC2" w:rsidRPr="00EE0C4F" w14:paraId="1C21D3C7" w14:textId="77777777" w:rsidTr="0004711E">
        <w:tc>
          <w:tcPr>
            <w:tcW w:w="6516" w:type="dxa"/>
            <w:vAlign w:val="center"/>
          </w:tcPr>
          <w:p w14:paraId="49202F31" w14:textId="44BD569D" w:rsidR="00675DC2" w:rsidRPr="00F45E03" w:rsidRDefault="00675DC2" w:rsidP="00675DC2">
            <w:pPr>
              <w:numPr>
                <w:ilvl w:val="0"/>
                <w:numId w:val="48"/>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dokumenty potwierdzające należyte wykonanie </w:t>
            </w:r>
            <w:r w:rsidR="009B155E">
              <w:rPr>
                <w:rFonts w:asciiTheme="minorHAnsi" w:eastAsiaTheme="minorHAnsi" w:hAnsiTheme="minorHAnsi" w:cstheme="minorHAnsi"/>
                <w:sz w:val="20"/>
                <w:szCs w:val="20"/>
                <w:lang w:eastAsia="en-US"/>
              </w:rPr>
              <w:t xml:space="preserve">Dostaw </w:t>
            </w:r>
            <w:r w:rsidRPr="00F45E03">
              <w:rPr>
                <w:rFonts w:asciiTheme="minorHAnsi" w:eastAsiaTheme="minorHAnsi" w:hAnsiTheme="minorHAnsi" w:cstheme="minorHAnsi"/>
                <w:sz w:val="20"/>
                <w:szCs w:val="20"/>
                <w:lang w:eastAsia="en-US"/>
              </w:rPr>
              <w:t>w Podobnych</w:t>
            </w:r>
          </w:p>
        </w:tc>
        <w:tc>
          <w:tcPr>
            <w:tcW w:w="2551" w:type="dxa"/>
            <w:vAlign w:val="center"/>
          </w:tcPr>
          <w:p w14:paraId="0A5C908B" w14:textId="1CBEA142" w:rsidR="00520A91" w:rsidRPr="00EE0C4F" w:rsidRDefault="00675DC2" w:rsidP="0004711E">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891D55">
              <w:rPr>
                <w:rFonts w:asciiTheme="minorHAnsi" w:hAnsiTheme="minorHAnsi" w:cstheme="minorHAnsi"/>
                <w:iCs/>
                <w:sz w:val="20"/>
                <w:szCs w:val="20"/>
                <w:lang w:eastAsia="en-US"/>
              </w:rPr>
            </w:r>
            <w:r w:rsidR="00891D55">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891D55">
              <w:rPr>
                <w:rFonts w:asciiTheme="minorHAnsi" w:hAnsiTheme="minorHAnsi" w:cstheme="minorHAnsi"/>
                <w:iCs/>
                <w:sz w:val="20"/>
                <w:szCs w:val="20"/>
                <w:lang w:eastAsia="en-US"/>
              </w:rPr>
            </w:r>
            <w:r w:rsidR="00891D55">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6E6E8B" w:rsidRPr="00C30859" w14:paraId="7079E651" w14:textId="77777777" w:rsidTr="003A6F36">
        <w:tc>
          <w:tcPr>
            <w:tcW w:w="9062" w:type="dxa"/>
            <w:gridSpan w:val="2"/>
            <w:vAlign w:val="center"/>
          </w:tcPr>
          <w:p w14:paraId="24BFE326" w14:textId="77777777" w:rsidR="006E6E8B" w:rsidRPr="00C30859" w:rsidRDefault="006E6E8B" w:rsidP="006E6E8B">
            <w:pPr>
              <w:pStyle w:val="Akapitzlist"/>
              <w:numPr>
                <w:ilvl w:val="3"/>
                <w:numId w:val="22"/>
              </w:numPr>
              <w:spacing w:after="0"/>
              <w:ind w:left="457"/>
              <w:jc w:val="both"/>
              <w:rPr>
                <w:rFonts w:asciiTheme="minorHAnsi" w:hAnsiTheme="minorHAnsi" w:cstheme="minorHAnsi"/>
                <w:b/>
                <w:iCs/>
                <w:sz w:val="20"/>
                <w:szCs w:val="20"/>
              </w:rPr>
            </w:pPr>
            <w:r w:rsidRPr="00C30859">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6E6E8B" w:rsidRPr="00C30859" w14:paraId="65F0C42D" w14:textId="77777777" w:rsidTr="003A6F36">
        <w:tc>
          <w:tcPr>
            <w:tcW w:w="6478" w:type="dxa"/>
            <w:vAlign w:val="center"/>
          </w:tcPr>
          <w:p w14:paraId="0F85B680" w14:textId="77777777" w:rsidR="006E6E8B" w:rsidRPr="00C30859" w:rsidRDefault="006E6E8B" w:rsidP="006E6E8B">
            <w:pPr>
              <w:pStyle w:val="Akapitzlist"/>
              <w:numPr>
                <w:ilvl w:val="0"/>
                <w:numId w:val="170"/>
              </w:numPr>
              <w:spacing w:after="0"/>
              <w:ind w:left="457"/>
              <w:jc w:val="both"/>
              <w:rPr>
                <w:rFonts w:asciiTheme="minorHAnsi" w:eastAsiaTheme="minorHAnsi" w:hAnsiTheme="minorHAnsi" w:cstheme="minorHAnsi"/>
                <w:i/>
                <w:sz w:val="20"/>
                <w:szCs w:val="20"/>
              </w:rPr>
            </w:pPr>
            <w:r w:rsidRPr="00C30859">
              <w:rPr>
                <w:rFonts w:asciiTheme="minorHAnsi" w:eastAsiaTheme="minorHAnsi" w:hAnsiTheme="minorHAnsi" w:cstheme="minorHAnsi"/>
                <w:i/>
                <w:sz w:val="20"/>
                <w:szCs w:val="20"/>
              </w:rPr>
              <w:lastRenderedPageBreak/>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 zgodnie z pkt 5.3. WZ</w:t>
            </w:r>
          </w:p>
        </w:tc>
        <w:tc>
          <w:tcPr>
            <w:tcW w:w="2584" w:type="dxa"/>
            <w:vAlign w:val="center"/>
          </w:tcPr>
          <w:p w14:paraId="17B716C2" w14:textId="77777777" w:rsidR="006E6E8B" w:rsidRPr="00C30859" w:rsidRDefault="006E6E8B" w:rsidP="003A6F36">
            <w:pPr>
              <w:pStyle w:val="Akapitzlist"/>
              <w:ind w:left="640"/>
              <w:rPr>
                <w:rFonts w:asciiTheme="minorHAnsi" w:hAnsiTheme="minorHAnsi" w:cstheme="minorHAnsi"/>
                <w:iCs/>
                <w:sz w:val="20"/>
                <w:szCs w:val="20"/>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6E6E8B" w:rsidRPr="00C30859" w14:paraId="68F89FF9" w14:textId="77777777" w:rsidTr="003A6F36">
        <w:tc>
          <w:tcPr>
            <w:tcW w:w="9062" w:type="dxa"/>
            <w:gridSpan w:val="2"/>
            <w:shd w:val="clear" w:color="auto" w:fill="EEECE1" w:themeFill="background2"/>
            <w:vAlign w:val="center"/>
          </w:tcPr>
          <w:p w14:paraId="6268C91F" w14:textId="77777777" w:rsidR="006E6E8B" w:rsidRPr="00C30859" w:rsidRDefault="006E6E8B" w:rsidP="006E6E8B">
            <w:pPr>
              <w:pStyle w:val="Akapitzlist"/>
              <w:numPr>
                <w:ilvl w:val="0"/>
                <w:numId w:val="44"/>
              </w:numPr>
              <w:spacing w:after="0" w:line="240" w:lineRule="auto"/>
              <w:ind w:left="447" w:hanging="294"/>
              <w:rPr>
                <w:rFonts w:asciiTheme="minorHAnsi" w:hAnsiTheme="minorHAnsi" w:cstheme="minorHAnsi"/>
                <w:sz w:val="20"/>
                <w:szCs w:val="20"/>
              </w:rPr>
            </w:pPr>
            <w:r w:rsidRPr="00C30859">
              <w:rPr>
                <w:rFonts w:asciiTheme="minorHAnsi" w:eastAsiaTheme="minorHAnsi" w:hAnsiTheme="minorHAnsi" w:cstheme="minorHAnsi"/>
                <w:b/>
                <w:sz w:val="20"/>
                <w:szCs w:val="20"/>
              </w:rPr>
              <w:t xml:space="preserve">Wykonawca spełnia określone w WZ warunki udziału w postępowaniu dotyczące posiadanie uprawnień do wykonywania określonej działalności lub czynności Zamówienia i posiada wymagane zgodnie z WZ dokumenty: </w:t>
            </w:r>
          </w:p>
        </w:tc>
      </w:tr>
      <w:tr w:rsidR="006E6E8B" w:rsidRPr="00C30859" w14:paraId="6E8EAB89" w14:textId="77777777" w:rsidTr="003A6F36">
        <w:tc>
          <w:tcPr>
            <w:tcW w:w="6478" w:type="dxa"/>
            <w:vAlign w:val="center"/>
          </w:tcPr>
          <w:p w14:paraId="251DFB03" w14:textId="77777777" w:rsidR="006E6E8B" w:rsidRPr="00C30859" w:rsidRDefault="006E6E8B" w:rsidP="006E6E8B">
            <w:pPr>
              <w:pStyle w:val="Akapitzlist"/>
              <w:keepLines/>
              <w:widowControl w:val="0"/>
              <w:numPr>
                <w:ilvl w:val="4"/>
                <w:numId w:val="44"/>
              </w:numPr>
              <w:tabs>
                <w:tab w:val="left" w:pos="709"/>
              </w:tabs>
              <w:suppressAutoHyphens/>
              <w:spacing w:after="0" w:line="240" w:lineRule="auto"/>
              <w:ind w:left="306"/>
              <w:rPr>
                <w:rFonts w:asciiTheme="minorHAnsi" w:hAnsiTheme="minorHAnsi" w:cstheme="minorHAnsi"/>
                <w:color w:val="000000"/>
                <w:sz w:val="20"/>
                <w:szCs w:val="20"/>
              </w:rPr>
            </w:pPr>
            <w:r w:rsidRPr="00C30859">
              <w:rPr>
                <w:rFonts w:asciiTheme="minorHAnsi" w:hAnsiTheme="minorHAnsi" w:cstheme="minorHAnsi"/>
                <w:b/>
                <w:color w:val="000000"/>
                <w:sz w:val="20"/>
                <w:szCs w:val="20"/>
              </w:rPr>
              <w:t xml:space="preserve">aktualną koncesję na prowadzenie działalności gospodarczej w zakresie obrotu paliwami ciekłymi zgodnie z ustawą z dnia 10 kwietnia 1997 r. Prawo energetyczne (tj. Dz. U. z 2020 r. poz. 833 z </w:t>
            </w:r>
            <w:proofErr w:type="spellStart"/>
            <w:r w:rsidRPr="00C30859">
              <w:rPr>
                <w:rFonts w:asciiTheme="minorHAnsi" w:hAnsiTheme="minorHAnsi" w:cstheme="minorHAnsi"/>
                <w:b/>
                <w:color w:val="000000"/>
                <w:sz w:val="20"/>
                <w:szCs w:val="20"/>
              </w:rPr>
              <w:t>późn</w:t>
            </w:r>
            <w:proofErr w:type="spellEnd"/>
            <w:r w:rsidRPr="00C30859">
              <w:rPr>
                <w:rFonts w:asciiTheme="minorHAnsi" w:hAnsiTheme="minorHAnsi" w:cstheme="minorHAnsi"/>
                <w:b/>
                <w:color w:val="000000"/>
                <w:sz w:val="20"/>
                <w:szCs w:val="20"/>
              </w:rPr>
              <w:t>. zm.), wydaną przez Prezesa Urzędu Regulacji Energetyki, zezwalającą na obrót paliwami.</w:t>
            </w:r>
            <w:r w:rsidRPr="00C30859">
              <w:rPr>
                <w:rFonts w:asciiTheme="minorHAnsi" w:eastAsiaTheme="minorHAnsi" w:hAnsiTheme="minorHAnsi" w:cstheme="minorHAnsi"/>
                <w:i/>
                <w:sz w:val="20"/>
                <w:szCs w:val="20"/>
              </w:rPr>
              <w:t xml:space="preserve">; </w:t>
            </w:r>
          </w:p>
        </w:tc>
        <w:tc>
          <w:tcPr>
            <w:tcW w:w="2584" w:type="dxa"/>
            <w:vAlign w:val="center"/>
          </w:tcPr>
          <w:p w14:paraId="0A33569E" w14:textId="77777777" w:rsidR="006E6E8B" w:rsidRPr="00C30859" w:rsidRDefault="006E6E8B" w:rsidP="003A6F36">
            <w:pPr>
              <w:pStyle w:val="Akapitzlist"/>
              <w:ind w:left="640"/>
              <w:rPr>
                <w:rFonts w:asciiTheme="minorHAnsi" w:hAnsiTheme="minorHAnsi" w:cstheme="minorHAnsi"/>
                <w:sz w:val="20"/>
                <w:szCs w:val="20"/>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6E6E8B" w:rsidRPr="00C30859" w14:paraId="24B69259" w14:textId="77777777" w:rsidTr="003A6F36">
        <w:tc>
          <w:tcPr>
            <w:tcW w:w="9062" w:type="dxa"/>
            <w:gridSpan w:val="2"/>
            <w:shd w:val="clear" w:color="auto" w:fill="EEECE1" w:themeFill="background2"/>
          </w:tcPr>
          <w:p w14:paraId="72579330" w14:textId="77777777" w:rsidR="006E6E8B" w:rsidRPr="00C30859" w:rsidRDefault="006E6E8B" w:rsidP="006E6E8B">
            <w:pPr>
              <w:pStyle w:val="Akapitzlist"/>
              <w:numPr>
                <w:ilvl w:val="0"/>
                <w:numId w:val="44"/>
              </w:numPr>
              <w:spacing w:after="0"/>
              <w:ind w:left="426" w:hanging="284"/>
              <w:contextualSpacing w:val="0"/>
              <w:jc w:val="both"/>
              <w:rPr>
                <w:rFonts w:asciiTheme="minorHAnsi" w:hAnsiTheme="minorHAnsi" w:cstheme="minorHAnsi"/>
                <w:iCs/>
                <w:sz w:val="20"/>
                <w:szCs w:val="20"/>
              </w:rPr>
            </w:pPr>
            <w:r w:rsidRPr="00C30859">
              <w:rPr>
                <w:rFonts w:asciiTheme="minorHAnsi" w:hAnsiTheme="minorHAnsi" w:cstheme="minorHAnsi"/>
                <w:b/>
                <w:iCs/>
                <w:sz w:val="20"/>
                <w:szCs w:val="20"/>
              </w:rPr>
              <w:t>Informacja na temat podwykonawstwa</w:t>
            </w:r>
          </w:p>
        </w:tc>
      </w:tr>
      <w:tr w:rsidR="006E6E8B" w:rsidRPr="00C30859" w14:paraId="2DD68DCC" w14:textId="77777777" w:rsidTr="003A6F36">
        <w:trPr>
          <w:trHeight w:val="549"/>
        </w:trPr>
        <w:tc>
          <w:tcPr>
            <w:tcW w:w="6478" w:type="dxa"/>
          </w:tcPr>
          <w:p w14:paraId="0B192831" w14:textId="77777777" w:rsidR="006E6E8B" w:rsidRPr="00C30859" w:rsidRDefault="006E6E8B" w:rsidP="006E6E8B">
            <w:pPr>
              <w:pStyle w:val="Akapitzlist"/>
              <w:numPr>
                <w:ilvl w:val="0"/>
                <w:numId w:val="171"/>
              </w:numPr>
              <w:spacing w:after="0" w:line="240" w:lineRule="auto"/>
              <w:ind w:left="457"/>
              <w:jc w:val="both"/>
              <w:rPr>
                <w:rFonts w:asciiTheme="minorHAnsi" w:hAnsiTheme="minorHAnsi" w:cstheme="minorHAnsi"/>
                <w:iCs/>
                <w:sz w:val="20"/>
                <w:szCs w:val="20"/>
              </w:rPr>
            </w:pPr>
            <w:r w:rsidRPr="00C30859">
              <w:rPr>
                <w:rFonts w:asciiTheme="minorHAnsi" w:hAnsiTheme="minorHAnsi" w:cstheme="minorHAnsi"/>
                <w:iCs/>
                <w:sz w:val="20"/>
                <w:szCs w:val="20"/>
              </w:rPr>
              <w:t>Wykonawca zamierza zlecić osobom trzecim podwykonawstwo jakiejkolwiek części zamówienia</w:t>
            </w:r>
          </w:p>
        </w:tc>
        <w:tc>
          <w:tcPr>
            <w:tcW w:w="2584" w:type="dxa"/>
          </w:tcPr>
          <w:p w14:paraId="5F279AB1" w14:textId="77777777" w:rsidR="006E6E8B" w:rsidRPr="00C30859" w:rsidRDefault="006E6E8B" w:rsidP="003A6F36">
            <w:pPr>
              <w:pStyle w:val="Akapitzlist"/>
              <w:ind w:left="1080"/>
              <w:rPr>
                <w:rFonts w:asciiTheme="minorHAnsi" w:hAnsiTheme="minorHAnsi" w:cstheme="minorHAnsi"/>
                <w:iCs/>
                <w:sz w:val="20"/>
                <w:szCs w:val="20"/>
              </w:rPr>
            </w:pPr>
          </w:p>
          <w:p w14:paraId="0D666FAA" w14:textId="77777777" w:rsidR="006E6E8B" w:rsidRPr="00C30859" w:rsidRDefault="006E6E8B" w:rsidP="003A6F36">
            <w:pPr>
              <w:pStyle w:val="Akapitzlist"/>
              <w:ind w:left="640"/>
              <w:rPr>
                <w:rFonts w:asciiTheme="minorHAnsi" w:hAnsiTheme="minorHAnsi" w:cstheme="minorHAnsi"/>
                <w:iCs/>
                <w:sz w:val="20"/>
                <w:szCs w:val="20"/>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891D55">
              <w:rPr>
                <w:rFonts w:asciiTheme="minorHAnsi" w:hAnsiTheme="minorHAnsi" w:cstheme="minorHAnsi"/>
                <w:sz w:val="20"/>
                <w:szCs w:val="20"/>
              </w:rPr>
            </w:r>
            <w:r w:rsidR="00891D5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6E6E8B" w:rsidRPr="00C30859" w14:paraId="25F5517A" w14:textId="77777777" w:rsidTr="003A6F36">
        <w:tc>
          <w:tcPr>
            <w:tcW w:w="6478" w:type="dxa"/>
          </w:tcPr>
          <w:p w14:paraId="1B0A9810" w14:textId="77777777" w:rsidR="006E6E8B" w:rsidRPr="00C30859" w:rsidRDefault="006E6E8B" w:rsidP="006E6E8B">
            <w:pPr>
              <w:pStyle w:val="Akapitzlist"/>
              <w:numPr>
                <w:ilvl w:val="0"/>
                <w:numId w:val="171"/>
              </w:numPr>
              <w:spacing w:after="0" w:line="240" w:lineRule="auto"/>
              <w:ind w:left="457"/>
              <w:jc w:val="both"/>
              <w:rPr>
                <w:rFonts w:asciiTheme="minorHAnsi" w:hAnsiTheme="minorHAnsi" w:cstheme="minorHAnsi"/>
                <w:iCs/>
                <w:sz w:val="20"/>
                <w:szCs w:val="20"/>
              </w:rPr>
            </w:pPr>
            <w:r w:rsidRPr="00C30859">
              <w:rPr>
                <w:rFonts w:asciiTheme="minorHAnsi" w:hAnsiTheme="minorHAnsi" w:cstheme="minorHAnsi"/>
                <w:iCs/>
                <w:sz w:val="20"/>
                <w:szCs w:val="20"/>
              </w:rPr>
              <w:t>Wskazanie podwykonawcy</w:t>
            </w:r>
          </w:p>
        </w:tc>
        <w:tc>
          <w:tcPr>
            <w:tcW w:w="2584" w:type="dxa"/>
          </w:tcPr>
          <w:p w14:paraId="00786633" w14:textId="77777777" w:rsidR="006E6E8B" w:rsidRPr="00C30859" w:rsidRDefault="006E6E8B" w:rsidP="003A6F36">
            <w:pPr>
              <w:pStyle w:val="Akapitzlist"/>
              <w:ind w:left="214"/>
              <w:rPr>
                <w:rFonts w:asciiTheme="minorHAnsi" w:hAnsiTheme="minorHAnsi" w:cstheme="minorHAnsi"/>
                <w:iCs/>
                <w:sz w:val="20"/>
                <w:szCs w:val="20"/>
              </w:rPr>
            </w:pPr>
            <w:r w:rsidRPr="00C30859">
              <w:rPr>
                <w:rFonts w:asciiTheme="minorHAnsi" w:hAnsiTheme="minorHAnsi" w:cstheme="minorHAnsi"/>
                <w:iCs/>
                <w:sz w:val="20"/>
                <w:szCs w:val="20"/>
              </w:rPr>
              <w:t>…</w:t>
            </w:r>
          </w:p>
        </w:tc>
      </w:tr>
    </w:tbl>
    <w:p w14:paraId="5E094081" w14:textId="77777777" w:rsidR="00520A91" w:rsidRDefault="00520A91" w:rsidP="00D251EC">
      <w:pPr>
        <w:tabs>
          <w:tab w:val="left" w:pos="709"/>
        </w:tabs>
        <w:spacing w:line="276" w:lineRule="auto"/>
        <w:rPr>
          <w:rFonts w:asciiTheme="minorHAnsi" w:hAnsiTheme="minorHAnsi" w:cstheme="minorHAnsi"/>
          <w:b/>
          <w:sz w:val="20"/>
          <w:szCs w:val="20"/>
        </w:rPr>
      </w:pPr>
    </w:p>
    <w:p w14:paraId="1026DE5E" w14:textId="00768642"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00FAF00F"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C30859">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3242C241"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 xml:space="preserve">ZAŁĄCZNIK NR </w:t>
      </w:r>
      <w:r w:rsidR="00EB0B15">
        <w:rPr>
          <w:rFonts w:asciiTheme="minorHAnsi" w:hAnsiTheme="minorHAnsi" w:cstheme="minorHAnsi"/>
          <w:b/>
          <w:sz w:val="20"/>
        </w:rPr>
        <w:t>20</w:t>
      </w:r>
      <w:r w:rsidRPr="00F85E4A">
        <w:rPr>
          <w:rFonts w:asciiTheme="minorHAnsi" w:hAnsiTheme="minorHAnsi" w:cstheme="minorHAnsi"/>
          <w:b/>
          <w:sz w:val="20"/>
        </w:rPr>
        <w:t xml:space="preserve">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107518" w14:textId="77777777" w:rsidR="00F80AED" w:rsidRDefault="00F80AED" w:rsidP="007161CC">
      <w:pPr>
        <w:spacing w:before="0" w:after="120" w:line="276" w:lineRule="auto"/>
        <w:ind w:left="567"/>
        <w:jc w:val="center"/>
        <w:rPr>
          <w:rFonts w:ascii="Arial" w:hAnsi="Arial" w:cs="Arial"/>
          <w:b/>
          <w:bCs/>
          <w:color w:val="0070C0"/>
          <w:sz w:val="20"/>
          <w:szCs w:val="20"/>
        </w:rPr>
      </w:pPr>
    </w:p>
    <w:p w14:paraId="4A4546DB" w14:textId="5EBC126E" w:rsidR="00AA5B63" w:rsidRDefault="00F80AED" w:rsidP="00FC5698">
      <w:pPr>
        <w:jc w:val="center"/>
        <w:rPr>
          <w:rFonts w:ascii="Arial" w:hAnsi="Arial" w:cs="Arial"/>
          <w:b/>
          <w:bCs/>
          <w:color w:val="0070C0"/>
          <w:sz w:val="20"/>
          <w:szCs w:val="20"/>
        </w:rPr>
      </w:pPr>
      <w:r w:rsidRPr="00F80AED">
        <w:rPr>
          <w:rFonts w:ascii="Arial" w:hAnsi="Arial" w:cs="Arial"/>
          <w:b/>
          <w:bCs/>
          <w:color w:val="0070C0"/>
          <w:sz w:val="20"/>
          <w:szCs w:val="20"/>
        </w:rPr>
        <w:t>Bezgotówkowe tankowanie paliw dla pojazdów oraz maszyn roboczych dla Grupy Kapitałowej ENEA na okres 12 miesięcy</w:t>
      </w:r>
    </w:p>
    <w:p w14:paraId="69B2AA8D" w14:textId="363FD7C4"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44E1025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 xml:space="preserve">ZAŁĄCZNIK NR </w:t>
      </w:r>
      <w:r w:rsidR="00EB0B15">
        <w:rPr>
          <w:rFonts w:ascii="Calibri" w:hAnsi="Calibri" w:cs="Calibri"/>
          <w:b/>
          <w:sz w:val="20"/>
        </w:rPr>
        <w:t>21</w:t>
      </w:r>
      <w:r w:rsidRPr="00A87EAE">
        <w:rPr>
          <w:rFonts w:ascii="Calibri" w:hAnsi="Calibri" w:cs="Calibri"/>
          <w:b/>
          <w:sz w:val="20"/>
        </w:rPr>
        <w:t xml:space="preserve">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A277AE">
      <w:pPr>
        <w:spacing w:before="0" w:after="120" w:line="276" w:lineRule="auto"/>
        <w:ind w:left="567"/>
        <w:rPr>
          <w:rFonts w:ascii="Arial" w:hAnsi="Arial" w:cs="Arial"/>
          <w:b/>
          <w:bCs/>
          <w:color w:val="0070C0"/>
          <w:sz w:val="20"/>
          <w:szCs w:val="20"/>
        </w:rPr>
      </w:pPr>
    </w:p>
    <w:p w14:paraId="786574ED" w14:textId="3D617524" w:rsidR="00523BA3" w:rsidRDefault="00F80AED" w:rsidP="00A277AE">
      <w:pPr>
        <w:pStyle w:val="Tekstpodstawowy"/>
        <w:tabs>
          <w:tab w:val="left" w:pos="709"/>
        </w:tabs>
        <w:spacing w:before="120" w:after="0" w:line="276" w:lineRule="auto"/>
        <w:jc w:val="center"/>
        <w:rPr>
          <w:rFonts w:ascii="Arial" w:hAnsi="Arial" w:cs="Arial"/>
          <w:b/>
          <w:bCs/>
          <w:color w:val="0070C0"/>
          <w:sz w:val="20"/>
          <w:szCs w:val="20"/>
        </w:rPr>
      </w:pPr>
      <w:r w:rsidRPr="00F80AED">
        <w:rPr>
          <w:rFonts w:ascii="Arial" w:hAnsi="Arial" w:cs="Arial"/>
          <w:b/>
          <w:bCs/>
          <w:color w:val="0070C0"/>
          <w:sz w:val="20"/>
          <w:szCs w:val="20"/>
        </w:rPr>
        <w:t>Bezgotówkowe tankowanie paliw dla pojazdów oraz maszyn roboczych dla Grupy Kapitałowej ENEA na okres 12 miesięcy</w:t>
      </w:r>
    </w:p>
    <w:p w14:paraId="5A5C5E19" w14:textId="4093926F"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637D9F9"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w:t>
      </w:r>
      <w:r w:rsidR="00EB0B15">
        <w:t>22</w:t>
      </w:r>
      <w:r w:rsidRPr="00E97812">
        <w:t xml:space="preserve">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17079BC9" w14:textId="5ED7C10A" w:rsidR="00523BA3" w:rsidRDefault="00F80AED" w:rsidP="00DC02D9">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Bezgotówkowe tankowanie paliw dla pojazdów oraz maszyn roboczych dla Grupy Kapitałowej ENEA na okres 12 miesięcy</w:t>
      </w:r>
      <w:r w:rsidR="00311F53" w:rsidRPr="00311F53">
        <w:rPr>
          <w:rFonts w:ascii="Arial" w:hAnsi="Arial" w:cs="Arial"/>
          <w:b/>
          <w:bCs/>
          <w:color w:val="0070C0"/>
          <w:sz w:val="20"/>
          <w:szCs w:val="20"/>
        </w:rPr>
        <w:t xml:space="preserve"> </w:t>
      </w:r>
    </w:p>
    <w:p w14:paraId="71534A2A" w14:textId="29AAC300" w:rsidR="00DC02D9" w:rsidRDefault="00DC02D9" w:rsidP="00DC02D9">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3D58969" w14:textId="77777777" w:rsidR="008828B1" w:rsidRPr="00553DA9" w:rsidRDefault="008828B1" w:rsidP="003A6F36">
      <w:pPr>
        <w:pStyle w:val="Nagwek"/>
        <w:spacing w:before="0"/>
        <w:rPr>
          <w:rFonts w:asciiTheme="minorHAnsi" w:hAnsiTheme="minorHAnsi" w:cstheme="minorHAnsi"/>
          <w:bCs/>
          <w:sz w:val="20"/>
          <w:szCs w:val="20"/>
        </w:rPr>
      </w:pPr>
      <w:r w:rsidRPr="00553DA9">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Pr="00553DA9">
        <w:rPr>
          <w:rFonts w:asciiTheme="minorHAnsi" w:eastAsia="Calibri" w:hAnsiTheme="minorHAnsi" w:cstheme="minorHAnsi"/>
          <w:b/>
          <w:sz w:val="20"/>
          <w:szCs w:val="20"/>
          <w:lang w:eastAsia="en-US"/>
        </w:rPr>
        <w:t>1100/AW00/OA/KZ/2024/0000007966</w:t>
      </w:r>
    </w:p>
    <w:p w14:paraId="32052509" w14:textId="77777777" w:rsidR="008828B1" w:rsidRPr="00553DA9" w:rsidRDefault="008828B1" w:rsidP="003A6F36">
      <w:pPr>
        <w:pStyle w:val="Akapitzlist"/>
        <w:numPr>
          <w:ilvl w:val="0"/>
          <w:numId w:val="49"/>
        </w:numPr>
        <w:rPr>
          <w:rFonts w:asciiTheme="minorHAnsi" w:eastAsia="Calibri" w:hAnsiTheme="minorHAnsi" w:cstheme="minorHAnsi"/>
          <w:sz w:val="20"/>
          <w:szCs w:val="20"/>
        </w:rPr>
      </w:pPr>
      <w:r w:rsidRPr="00553DA9">
        <w:rPr>
          <w:rFonts w:asciiTheme="minorHAnsi" w:eastAsia="Calibri" w:hAnsiTheme="minorHAnsi" w:cstheme="minorHAnsi"/>
          <w:b/>
          <w:sz w:val="20"/>
          <w:szCs w:val="20"/>
        </w:rPr>
        <w:t xml:space="preserve">[dane administratora danych] </w:t>
      </w:r>
      <w:r w:rsidRPr="00553DA9">
        <w:rPr>
          <w:rFonts w:asciiTheme="minorHAnsi" w:eastAsia="Calibri" w:hAnsiTheme="minorHAnsi" w:cstheme="minorHAnsi"/>
          <w:sz w:val="20"/>
          <w:szCs w:val="20"/>
        </w:rPr>
        <w:t xml:space="preserve">Administratorem Pana/Pani danych osobowych </w:t>
      </w:r>
      <w:r w:rsidRPr="005F7640">
        <w:rPr>
          <w:rFonts w:asciiTheme="minorHAnsi" w:eastAsia="Calibri" w:hAnsiTheme="minorHAnsi" w:cstheme="minorHAnsi"/>
          <w:sz w:val="20"/>
          <w:szCs w:val="20"/>
        </w:rPr>
        <w:t>jest:</w:t>
      </w:r>
    </w:p>
    <w:p w14:paraId="0A6AA456" w14:textId="77777777" w:rsidR="008828B1" w:rsidRPr="005F7640" w:rsidRDefault="008828B1" w:rsidP="008828B1">
      <w:pPr>
        <w:pStyle w:val="Akapitzlist"/>
        <w:numPr>
          <w:ilvl w:val="4"/>
          <w:numId w:val="153"/>
        </w:numPr>
        <w:ind w:left="709"/>
        <w:rPr>
          <w:rFonts w:asciiTheme="minorHAnsi" w:hAnsiTheme="minorHAnsi" w:cstheme="minorHAnsi"/>
          <w:sz w:val="20"/>
          <w:szCs w:val="20"/>
        </w:rPr>
      </w:pPr>
      <w:bookmarkStart w:id="19" w:name="_Hlk138416164"/>
      <w:r w:rsidRPr="005F7640">
        <w:rPr>
          <w:rFonts w:asciiTheme="minorHAnsi" w:hAnsiTheme="minorHAnsi" w:cstheme="minorHAnsi"/>
          <w:sz w:val="20"/>
          <w:szCs w:val="20"/>
          <w:lang w:val="en-US"/>
        </w:rPr>
        <w:t xml:space="preserve">ENEA </w:t>
      </w:r>
      <w:proofErr w:type="spellStart"/>
      <w:r w:rsidRPr="005F7640">
        <w:rPr>
          <w:rFonts w:asciiTheme="minorHAnsi" w:hAnsiTheme="minorHAnsi" w:cstheme="minorHAnsi"/>
          <w:sz w:val="20"/>
          <w:szCs w:val="20"/>
          <w:lang w:val="en-US"/>
        </w:rPr>
        <w:t>Power&amp;Gas</w:t>
      </w:r>
      <w:proofErr w:type="spellEnd"/>
      <w:r w:rsidRPr="005F7640">
        <w:rPr>
          <w:rFonts w:asciiTheme="minorHAnsi" w:hAnsiTheme="minorHAnsi" w:cstheme="minorHAnsi"/>
          <w:sz w:val="20"/>
          <w:szCs w:val="20"/>
          <w:lang w:val="en-US"/>
        </w:rPr>
        <w:t xml:space="preserve"> Trading Sp. z o.o., al. </w:t>
      </w:r>
      <w:r w:rsidRPr="005F7640">
        <w:rPr>
          <w:rFonts w:asciiTheme="minorHAnsi" w:hAnsiTheme="minorHAnsi" w:cstheme="minorHAnsi"/>
          <w:sz w:val="20"/>
          <w:szCs w:val="20"/>
        </w:rPr>
        <w:t xml:space="preserve">Jana Pawła II 12, 00-124 Warszawa, NIP: 5252908670, REGON: 522084085, </w:t>
      </w:r>
    </w:p>
    <w:p w14:paraId="382F3775" w14:textId="77777777" w:rsidR="008828B1" w:rsidRPr="00553DA9" w:rsidRDefault="008828B1" w:rsidP="008828B1">
      <w:pPr>
        <w:pStyle w:val="Akapitzlist"/>
        <w:numPr>
          <w:ilvl w:val="0"/>
          <w:numId w:val="153"/>
        </w:numPr>
        <w:rPr>
          <w:rFonts w:asciiTheme="minorHAnsi" w:hAnsiTheme="minorHAnsi" w:cstheme="minorHAnsi"/>
          <w:bCs/>
          <w:noProof/>
          <w:spacing w:val="-3"/>
          <w:sz w:val="20"/>
          <w:szCs w:val="20"/>
        </w:rPr>
      </w:pPr>
      <w:r w:rsidRPr="00553DA9">
        <w:rPr>
          <w:rFonts w:asciiTheme="minorHAnsi" w:hAnsiTheme="minorHAnsi" w:cstheme="minorHAnsi"/>
          <w:bCs/>
          <w:noProof/>
          <w:spacing w:val="-3"/>
          <w:sz w:val="20"/>
          <w:szCs w:val="20"/>
        </w:rPr>
        <w:t xml:space="preserve">ENEA Spółka Akcyjna, </w:t>
      </w:r>
      <w:r w:rsidRPr="00553DA9">
        <w:rPr>
          <w:rFonts w:asciiTheme="minorHAnsi" w:hAnsiTheme="minorHAnsi" w:cstheme="minorHAnsi"/>
          <w:sz w:val="20"/>
          <w:szCs w:val="20"/>
        </w:rPr>
        <w:t>ul. Pastelowa 8, 60-198 Poznań</w:t>
      </w:r>
      <w:r w:rsidRPr="00553DA9">
        <w:rPr>
          <w:rFonts w:asciiTheme="minorHAnsi" w:hAnsiTheme="minorHAnsi" w:cstheme="minorHAnsi"/>
          <w:bCs/>
          <w:noProof/>
          <w:spacing w:val="-3"/>
          <w:sz w:val="20"/>
          <w:szCs w:val="20"/>
        </w:rPr>
        <w:t>, NIP 777-00-20-640, REGON 630139960,</w:t>
      </w:r>
    </w:p>
    <w:p w14:paraId="066F5089" w14:textId="77777777" w:rsidR="008828B1" w:rsidRPr="00553DA9" w:rsidRDefault="008828B1" w:rsidP="008828B1">
      <w:pPr>
        <w:numPr>
          <w:ilvl w:val="0"/>
          <w:numId w:val="153"/>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sz w:val="20"/>
          <w:szCs w:val="20"/>
        </w:rPr>
        <w:t xml:space="preserve">ENEA Operator Sp. z o.o., ul. Strzeszyńska 58, 60-479 Poznań, NIP 782-23-77-160, REGON 300455398, </w:t>
      </w:r>
    </w:p>
    <w:p w14:paraId="777140C1" w14:textId="77777777" w:rsidR="008828B1" w:rsidRPr="00553DA9" w:rsidRDefault="008828B1" w:rsidP="008828B1">
      <w:pPr>
        <w:numPr>
          <w:ilvl w:val="0"/>
          <w:numId w:val="153"/>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Trading sp. z o.o., Świerże Górne, 26-900 Kozienice 1, NIP 812-19-05-885, REGON 142645310, </w:t>
      </w:r>
    </w:p>
    <w:p w14:paraId="4ECE13AA" w14:textId="77777777" w:rsidR="008828B1" w:rsidRPr="00553DA9" w:rsidRDefault="008828B1" w:rsidP="008828B1">
      <w:pPr>
        <w:numPr>
          <w:ilvl w:val="0"/>
          <w:numId w:val="153"/>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Serwis sp. z o.o., Gronówko 30, 64-111 Lipno, NIP 697-18-62-316, REGON 410372840, </w:t>
      </w:r>
    </w:p>
    <w:p w14:paraId="52D53BCB" w14:textId="77777777" w:rsidR="008828B1" w:rsidRPr="00553DA9" w:rsidRDefault="008828B1" w:rsidP="008828B1">
      <w:pPr>
        <w:numPr>
          <w:ilvl w:val="0"/>
          <w:numId w:val="153"/>
        </w:numPr>
        <w:tabs>
          <w:tab w:val="left" w:pos="8080"/>
        </w:tabs>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Pomiary sp. z o.o., ul. Strzeszyńska 58, 60-479 Poznań, NIP 777 00 02 659, REGON 001405489, </w:t>
      </w:r>
    </w:p>
    <w:p w14:paraId="5963CF2F" w14:textId="77777777" w:rsidR="008828B1" w:rsidRPr="00553DA9" w:rsidRDefault="008828B1" w:rsidP="008828B1">
      <w:pPr>
        <w:numPr>
          <w:ilvl w:val="0"/>
          <w:numId w:val="153"/>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Logistyka sp. z o.o., ul. Strzeszyńska 58, 60-479 Poznań, NIP 777-00-02-547, REGON 630985650, </w:t>
      </w:r>
    </w:p>
    <w:p w14:paraId="65102240" w14:textId="77777777" w:rsidR="008828B1" w:rsidRPr="00553DA9" w:rsidRDefault="008828B1" w:rsidP="008828B1">
      <w:pPr>
        <w:numPr>
          <w:ilvl w:val="0"/>
          <w:numId w:val="153"/>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Enea Elektrownia Połaniec S.A., Zawada 26, 28-230 Połaniec, NIP 866-00-01-429, REGON 830273037,</w:t>
      </w:r>
    </w:p>
    <w:p w14:paraId="36FEEBD5" w14:textId="77777777" w:rsidR="008828B1" w:rsidRPr="00553DA9" w:rsidRDefault="008828B1" w:rsidP="008828B1">
      <w:pPr>
        <w:numPr>
          <w:ilvl w:val="0"/>
          <w:numId w:val="153"/>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bCs/>
          <w:noProof/>
          <w:spacing w:val="-3"/>
          <w:sz w:val="20"/>
          <w:szCs w:val="20"/>
          <w:lang w:eastAsia="en-US"/>
        </w:rPr>
        <w:t>Enea Bioenergia sp. z o.o., Zawada 26, 28-230 Połaniec, NIP 8661725201, REGON 260439289,</w:t>
      </w:r>
    </w:p>
    <w:p w14:paraId="6CAA2A82" w14:textId="77777777" w:rsidR="008828B1" w:rsidRPr="00553DA9" w:rsidRDefault="008828B1" w:rsidP="008828B1">
      <w:pPr>
        <w:numPr>
          <w:ilvl w:val="0"/>
          <w:numId w:val="153"/>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Enea Centrum sp. z o.o., pl. Władysława Andersa 7 , 61-894 Poznań, NIP 777-00-02-843, REGON 630770227,</w:t>
      </w:r>
    </w:p>
    <w:p w14:paraId="572DBF27" w14:textId="77777777" w:rsidR="008828B1" w:rsidRPr="00553DA9" w:rsidRDefault="008828B1" w:rsidP="008828B1">
      <w:pPr>
        <w:numPr>
          <w:ilvl w:val="0"/>
          <w:numId w:val="153"/>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 xml:space="preserve">Enea Wytwarzanie sp. z. o.o., Świerże Górne, ul. Aleja Józefa Zielińskiego 1, 26 - 900 Kozienice, </w:t>
      </w:r>
      <w:r w:rsidRPr="00553DA9">
        <w:rPr>
          <w:rFonts w:asciiTheme="minorHAnsi" w:hAnsiTheme="minorHAnsi" w:cstheme="minorHAnsi"/>
          <w:sz w:val="20"/>
          <w:szCs w:val="20"/>
          <w:lang w:eastAsia="en-US"/>
        </w:rPr>
        <w:br/>
        <w:t>NIP: 8120005470, REGON: 670908367,</w:t>
      </w:r>
    </w:p>
    <w:p w14:paraId="3BCF8D89" w14:textId="77777777" w:rsidR="00372D1B" w:rsidRPr="00553DA9" w:rsidRDefault="00372D1B" w:rsidP="00372D1B">
      <w:pPr>
        <w:numPr>
          <w:ilvl w:val="0"/>
          <w:numId w:val="153"/>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ENEA ELKOGAZ Sp. z o.</w:t>
      </w:r>
      <w:r>
        <w:rPr>
          <w:rFonts w:asciiTheme="minorHAnsi" w:hAnsiTheme="minorHAnsi" w:cstheme="minorHAnsi"/>
          <w:sz w:val="20"/>
          <w:szCs w:val="20"/>
          <w:lang w:eastAsia="en-US"/>
        </w:rPr>
        <w:t xml:space="preserve"> </w:t>
      </w:r>
      <w:r w:rsidRPr="00553DA9">
        <w:rPr>
          <w:rFonts w:asciiTheme="minorHAnsi" w:hAnsiTheme="minorHAnsi" w:cstheme="minorHAnsi"/>
          <w:sz w:val="20"/>
          <w:szCs w:val="20"/>
          <w:lang w:eastAsia="en-US"/>
        </w:rPr>
        <w:t xml:space="preserve">o. </w:t>
      </w:r>
      <w:r>
        <w:rPr>
          <w:rFonts w:asciiTheme="minorHAnsi" w:hAnsiTheme="minorHAnsi" w:cstheme="minorHAnsi"/>
          <w:sz w:val="20"/>
          <w:szCs w:val="20"/>
          <w:lang w:eastAsia="en-US"/>
        </w:rPr>
        <w:t>ul. Aleja Józefa Zielińskiego 1, Świerże Górne, 26-900 Kozienice</w:t>
      </w:r>
      <w:r w:rsidRPr="00553DA9">
        <w:rPr>
          <w:rFonts w:asciiTheme="minorHAnsi" w:hAnsiTheme="minorHAnsi" w:cstheme="minorHAnsi"/>
          <w:sz w:val="20"/>
          <w:szCs w:val="20"/>
          <w:lang w:eastAsia="en-US"/>
        </w:rPr>
        <w:t>, NIP 5252905192</w:t>
      </w:r>
      <w:r>
        <w:rPr>
          <w:rFonts w:asciiTheme="minorHAnsi" w:hAnsiTheme="minorHAnsi" w:cstheme="minorHAnsi"/>
          <w:sz w:val="20"/>
          <w:szCs w:val="20"/>
          <w:lang w:eastAsia="en-US"/>
        </w:rPr>
        <w:t>;</w:t>
      </w:r>
      <w:r w:rsidRPr="00553DA9">
        <w:rPr>
          <w:rFonts w:asciiTheme="minorHAnsi" w:hAnsiTheme="minorHAnsi" w:cstheme="minorHAnsi"/>
          <w:sz w:val="20"/>
          <w:szCs w:val="20"/>
          <w:lang w:eastAsia="en-US"/>
        </w:rPr>
        <w:t xml:space="preserve"> REGON 521622178</w:t>
      </w:r>
      <w:r>
        <w:rPr>
          <w:rFonts w:asciiTheme="minorHAnsi" w:hAnsiTheme="minorHAnsi" w:cstheme="minorHAnsi"/>
          <w:sz w:val="20"/>
          <w:szCs w:val="20"/>
          <w:lang w:eastAsia="en-US"/>
        </w:rPr>
        <w:t>,</w:t>
      </w:r>
    </w:p>
    <w:p w14:paraId="7103C177" w14:textId="77777777" w:rsidR="008828B1" w:rsidRPr="005F7640" w:rsidRDefault="008828B1" w:rsidP="008828B1">
      <w:pPr>
        <w:numPr>
          <w:ilvl w:val="0"/>
          <w:numId w:val="153"/>
        </w:numPr>
        <w:spacing w:before="0" w:after="200" w:line="276" w:lineRule="auto"/>
        <w:contextualSpacing/>
        <w:rPr>
          <w:rFonts w:asciiTheme="minorHAnsi" w:eastAsia="Calibri" w:hAnsiTheme="minorHAnsi" w:cstheme="minorHAnsi"/>
          <w:sz w:val="20"/>
          <w:szCs w:val="20"/>
          <w:lang w:val="en-US"/>
        </w:rPr>
      </w:pPr>
      <w:r w:rsidRPr="00553DA9">
        <w:rPr>
          <w:rFonts w:asciiTheme="minorHAnsi" w:hAnsiTheme="minorHAnsi" w:cstheme="minorHAnsi"/>
          <w:bCs/>
          <w:sz w:val="20"/>
          <w:szCs w:val="20"/>
        </w:rPr>
        <w:t>Enea Innowacje Sp. z o.o., ul. Wiśniowa 40, 02-520 Warszawa, NIP 527-27-52-509, REGON 363159989</w:t>
      </w:r>
    </w:p>
    <w:p w14:paraId="3821E732" w14:textId="77777777" w:rsidR="008828B1" w:rsidRPr="005F7640" w:rsidRDefault="008828B1" w:rsidP="008828B1">
      <w:pPr>
        <w:numPr>
          <w:ilvl w:val="0"/>
          <w:numId w:val="153"/>
        </w:numPr>
        <w:spacing w:before="0" w:after="200" w:line="276" w:lineRule="auto"/>
        <w:contextualSpacing/>
        <w:rPr>
          <w:rFonts w:asciiTheme="minorHAnsi" w:hAnsiTheme="minorHAnsi" w:cstheme="minorHAnsi"/>
          <w:bCs/>
          <w:sz w:val="20"/>
          <w:szCs w:val="20"/>
        </w:rPr>
      </w:pPr>
      <w:r w:rsidRPr="005F7640">
        <w:rPr>
          <w:rFonts w:asciiTheme="minorHAnsi" w:hAnsiTheme="minorHAnsi" w:cstheme="minorHAnsi"/>
          <w:bCs/>
          <w:sz w:val="20"/>
          <w:szCs w:val="20"/>
        </w:rPr>
        <w:t xml:space="preserve">Enea Oświetlenie sp. z o.o., ul. Ku Słońcu 34, 71-080 Szczecin, NIP  852-19-62-912, REGON 811084325, </w:t>
      </w:r>
    </w:p>
    <w:p w14:paraId="07AF3179" w14:textId="248F6BB1" w:rsidR="008828B1" w:rsidRPr="006E37D3" w:rsidRDefault="008828B1" w:rsidP="008828B1">
      <w:pPr>
        <w:numPr>
          <w:ilvl w:val="0"/>
          <w:numId w:val="153"/>
        </w:numPr>
        <w:spacing w:before="0" w:after="200" w:line="276" w:lineRule="auto"/>
        <w:contextualSpacing/>
        <w:rPr>
          <w:rFonts w:asciiTheme="minorHAnsi" w:hAnsiTheme="minorHAnsi" w:cstheme="minorHAnsi"/>
          <w:bCs/>
          <w:sz w:val="20"/>
          <w:szCs w:val="20"/>
        </w:rPr>
      </w:pPr>
      <w:r w:rsidRPr="005F7640">
        <w:rPr>
          <w:rFonts w:asciiTheme="minorHAnsi" w:hAnsiTheme="minorHAnsi" w:cstheme="minorHAnsi"/>
          <w:bCs/>
          <w:sz w:val="20"/>
          <w:szCs w:val="20"/>
        </w:rPr>
        <w:t xml:space="preserve">Miejska Energetyka Cieplna Piła Sp. z o.o., ul. </w:t>
      </w:r>
      <w:proofErr w:type="spellStart"/>
      <w:r w:rsidRPr="005F7640">
        <w:rPr>
          <w:rFonts w:asciiTheme="minorHAnsi" w:hAnsiTheme="minorHAnsi" w:cstheme="minorHAnsi"/>
          <w:bCs/>
          <w:sz w:val="20"/>
          <w:szCs w:val="20"/>
        </w:rPr>
        <w:t>Kaczorska</w:t>
      </w:r>
      <w:proofErr w:type="spellEnd"/>
      <w:r w:rsidRPr="005F7640">
        <w:rPr>
          <w:rFonts w:asciiTheme="minorHAnsi" w:hAnsiTheme="minorHAnsi" w:cstheme="minorHAnsi"/>
          <w:bCs/>
          <w:sz w:val="20"/>
          <w:szCs w:val="20"/>
        </w:rPr>
        <w:t xml:space="preserve"> 20, 64-920 Piła, NIP 764-00-00-751, REGON </w:t>
      </w:r>
      <w:r w:rsidRPr="006E37D3">
        <w:rPr>
          <w:rFonts w:asciiTheme="minorHAnsi" w:hAnsiTheme="minorHAnsi" w:cstheme="minorHAnsi"/>
          <w:bCs/>
          <w:sz w:val="20"/>
          <w:szCs w:val="20"/>
        </w:rPr>
        <w:t>570006604,</w:t>
      </w:r>
    </w:p>
    <w:p w14:paraId="491A0555" w14:textId="080B7799" w:rsidR="008828B1" w:rsidRPr="00C30859" w:rsidRDefault="008828B1" w:rsidP="008828B1">
      <w:pPr>
        <w:pStyle w:val="Akapitzlist"/>
        <w:keepNext/>
        <w:numPr>
          <w:ilvl w:val="0"/>
          <w:numId w:val="153"/>
        </w:numPr>
        <w:spacing w:before="120" w:after="0"/>
        <w:rPr>
          <w:rFonts w:asciiTheme="minorHAnsi" w:hAnsiTheme="minorHAnsi" w:cstheme="minorHAnsi"/>
          <w:bCs/>
          <w:sz w:val="20"/>
          <w:szCs w:val="20"/>
          <w:lang w:eastAsia="pl-PL"/>
        </w:rPr>
      </w:pPr>
      <w:r w:rsidRPr="00C30859">
        <w:rPr>
          <w:rFonts w:asciiTheme="minorHAnsi" w:hAnsiTheme="minorHAnsi" w:cstheme="minorHAnsi"/>
          <w:bCs/>
          <w:sz w:val="20"/>
          <w:szCs w:val="20"/>
          <w:lang w:eastAsia="pl-PL"/>
        </w:rPr>
        <w:t>ENEA Nowa Energia Sp. z o.o.</w:t>
      </w:r>
      <w:r w:rsidR="00E10DDE" w:rsidRPr="00C30859">
        <w:rPr>
          <w:rFonts w:asciiTheme="minorHAnsi" w:hAnsiTheme="minorHAnsi" w:cstheme="minorHAnsi"/>
          <w:bCs/>
          <w:sz w:val="20"/>
          <w:szCs w:val="20"/>
          <w:lang w:eastAsia="pl-PL"/>
        </w:rPr>
        <w:t xml:space="preserve">, </w:t>
      </w:r>
      <w:r w:rsidR="00E10DDE" w:rsidRPr="006E37D3">
        <w:rPr>
          <w:rFonts w:asciiTheme="minorHAnsi" w:hAnsiTheme="minorHAnsi" w:cstheme="minorHAnsi"/>
          <w:bCs/>
          <w:sz w:val="20"/>
          <w:szCs w:val="20"/>
          <w:lang w:eastAsia="pl-PL"/>
        </w:rPr>
        <w:t>ul. Kaszubska 2, 26-603 Radom, NIP: 779 251 08 77, (REGON): 384813168</w:t>
      </w:r>
    </w:p>
    <w:p w14:paraId="686B4518" w14:textId="77777777" w:rsidR="006E37D3" w:rsidRPr="00C30859" w:rsidRDefault="006E37D3" w:rsidP="006E37D3">
      <w:pPr>
        <w:numPr>
          <w:ilvl w:val="0"/>
          <w:numId w:val="153"/>
        </w:numPr>
        <w:spacing w:before="0" w:after="200" w:line="276" w:lineRule="auto"/>
        <w:contextualSpacing/>
        <w:rPr>
          <w:rFonts w:asciiTheme="minorHAnsi" w:hAnsiTheme="minorHAnsi" w:cstheme="minorHAnsi"/>
          <w:sz w:val="20"/>
          <w:szCs w:val="20"/>
          <w:lang w:eastAsia="en-US"/>
        </w:rPr>
      </w:pPr>
      <w:r w:rsidRPr="00C30859">
        <w:rPr>
          <w:rFonts w:asciiTheme="minorHAnsi" w:hAnsiTheme="minorHAnsi" w:cstheme="minorHAnsi"/>
          <w:bCs/>
          <w:noProof/>
          <w:spacing w:val="-3"/>
          <w:sz w:val="20"/>
          <w:szCs w:val="20"/>
        </w:rPr>
        <w:t xml:space="preserve">Przedsiębiorstwo Energetyki Cieplnej spółka z o.o., ul. Wybudowanie 56  64-600 Oborniki, NIP 787-00-16-804, REGON 630 183 955, </w:t>
      </w:r>
    </w:p>
    <w:p w14:paraId="68B8B4E4" w14:textId="681FA421" w:rsidR="008828B1" w:rsidRPr="006E37D3" w:rsidRDefault="008828B1" w:rsidP="002E0586">
      <w:pPr>
        <w:pStyle w:val="Akapitzlist"/>
        <w:keepNext/>
        <w:numPr>
          <w:ilvl w:val="0"/>
          <w:numId w:val="153"/>
        </w:numPr>
        <w:spacing w:before="120" w:after="0"/>
        <w:rPr>
          <w:rFonts w:asciiTheme="minorHAnsi" w:hAnsiTheme="minorHAnsi" w:cstheme="minorHAnsi"/>
          <w:bCs/>
          <w:sz w:val="20"/>
          <w:szCs w:val="20"/>
          <w:lang w:eastAsia="pl-PL"/>
        </w:rPr>
      </w:pPr>
      <w:r w:rsidRPr="00C30859">
        <w:rPr>
          <w:rFonts w:asciiTheme="minorHAnsi" w:hAnsiTheme="minorHAnsi" w:cstheme="minorHAnsi"/>
          <w:bCs/>
          <w:sz w:val="20"/>
          <w:szCs w:val="20"/>
          <w:lang w:eastAsia="pl-PL"/>
        </w:rPr>
        <w:t xml:space="preserve">ENEA Ciepło Sp. z o.o. </w:t>
      </w:r>
      <w:r w:rsidR="00E10DDE" w:rsidRPr="00C30859">
        <w:rPr>
          <w:rFonts w:asciiTheme="minorHAnsi" w:hAnsiTheme="minorHAnsi" w:cstheme="minorHAnsi"/>
          <w:bCs/>
          <w:sz w:val="20"/>
          <w:szCs w:val="20"/>
          <w:lang w:eastAsia="pl-PL"/>
        </w:rPr>
        <w:t xml:space="preserve">, </w:t>
      </w:r>
      <w:r w:rsidR="00E10DDE" w:rsidRPr="006E37D3">
        <w:rPr>
          <w:rFonts w:asciiTheme="minorHAnsi" w:hAnsiTheme="minorHAnsi" w:cstheme="minorHAnsi"/>
          <w:bCs/>
          <w:sz w:val="20"/>
          <w:szCs w:val="20"/>
          <w:lang w:eastAsia="pl-PL"/>
        </w:rPr>
        <w:t xml:space="preserve"> ul. Warszawska 27; 15-062 Białystok, </w:t>
      </w:r>
      <w:r w:rsidR="00E10DDE" w:rsidRPr="00C30859">
        <w:rPr>
          <w:rFonts w:asciiTheme="minorHAnsi" w:hAnsiTheme="minorHAnsi" w:cstheme="minorHAnsi"/>
          <w:bCs/>
          <w:sz w:val="20"/>
          <w:szCs w:val="20"/>
        </w:rPr>
        <w:t>NIP 5420201908, REGON 050038558</w:t>
      </w:r>
    </w:p>
    <w:p w14:paraId="2D2335DA" w14:textId="77777777" w:rsidR="008828B1" w:rsidRPr="005F7640" w:rsidRDefault="008828B1" w:rsidP="00C30859">
      <w:pPr>
        <w:spacing w:before="0" w:after="200" w:line="276" w:lineRule="auto"/>
        <w:ind w:left="720"/>
        <w:contextualSpacing/>
        <w:rPr>
          <w:rFonts w:asciiTheme="minorHAnsi" w:hAnsiTheme="minorHAnsi" w:cstheme="minorHAnsi"/>
          <w:bCs/>
          <w:sz w:val="20"/>
          <w:szCs w:val="20"/>
        </w:rPr>
      </w:pPr>
    </w:p>
    <w:bookmarkEnd w:id="19"/>
    <w:p w14:paraId="6709AD4C" w14:textId="77777777" w:rsidR="008828B1" w:rsidRPr="00553DA9" w:rsidRDefault="008828B1" w:rsidP="003A6F36">
      <w:pPr>
        <w:pStyle w:val="Nagwek"/>
        <w:numPr>
          <w:ilvl w:val="0"/>
          <w:numId w:val="49"/>
        </w:numPr>
        <w:spacing w:before="0"/>
        <w:jc w:val="left"/>
        <w:rPr>
          <w:rFonts w:asciiTheme="minorHAnsi" w:hAnsiTheme="minorHAnsi" w:cstheme="minorHAnsi"/>
          <w:bCs/>
          <w:sz w:val="20"/>
          <w:szCs w:val="20"/>
        </w:rPr>
      </w:pPr>
      <w:r w:rsidRPr="00553DA9">
        <w:rPr>
          <w:rFonts w:asciiTheme="minorHAnsi" w:eastAsia="Calibri" w:hAnsiTheme="minorHAnsi" w:cstheme="minorHAnsi"/>
          <w:b/>
          <w:sz w:val="20"/>
          <w:szCs w:val="20"/>
        </w:rPr>
        <w:t xml:space="preserve">[cele i podstawy przetwarzania danych] </w:t>
      </w:r>
      <w:r w:rsidRPr="00553DA9">
        <w:rPr>
          <w:rFonts w:asciiTheme="minorHAnsi" w:eastAsia="Calibri" w:hAnsiTheme="minorHAnsi" w:cstheme="minorHAnsi"/>
          <w:sz w:val="20"/>
          <w:szCs w:val="20"/>
        </w:rPr>
        <w:t>Pana/Pani dane osobowe przetwarzane będą w celu uczestniczenia</w:t>
      </w:r>
      <w:r w:rsidRPr="00553DA9">
        <w:rPr>
          <w:rFonts w:asciiTheme="minorHAnsi" w:eastAsia="Calibri" w:hAnsiTheme="minorHAnsi" w:cstheme="minorHAnsi"/>
          <w:sz w:val="20"/>
          <w:szCs w:val="20"/>
        </w:rPr>
        <w:br/>
        <w:t xml:space="preserve">w postępowaniu nr </w:t>
      </w:r>
      <w:r w:rsidRPr="005F7640">
        <w:rPr>
          <w:rFonts w:asciiTheme="minorHAnsi" w:hAnsiTheme="minorHAnsi" w:cstheme="minorHAnsi"/>
          <w:b/>
          <w:sz w:val="20"/>
          <w:szCs w:val="20"/>
        </w:rPr>
        <w:t xml:space="preserve">1100/AW00/OA/KZ/2024/0000007966 </w:t>
      </w:r>
      <w:r w:rsidRPr="00553DA9">
        <w:rPr>
          <w:rFonts w:asciiTheme="minorHAnsi" w:eastAsia="Calibri" w:hAnsiTheme="minorHAnsi" w:cstheme="minorHAnsi"/>
          <w:sz w:val="20"/>
          <w:szCs w:val="20"/>
        </w:rPr>
        <w:t>oraz po jego zakończeniu w celu realizacji usługi</w:t>
      </w:r>
      <w:r w:rsidRPr="00553DA9">
        <w:rPr>
          <w:rFonts w:asciiTheme="minorHAnsi" w:eastAsia="Calibri" w:hAnsiTheme="minorHAnsi" w:cstheme="minorHAnsi"/>
          <w:b/>
          <w:sz w:val="20"/>
          <w:szCs w:val="20"/>
        </w:rPr>
        <w:t xml:space="preserve"> </w:t>
      </w:r>
      <w:r w:rsidRPr="00553DA9">
        <w:rPr>
          <w:rFonts w:asciiTheme="minorHAnsi" w:eastAsia="Calibr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553DA9">
        <w:rPr>
          <w:rFonts w:asciiTheme="minorHAnsi" w:eastAsia="Calibri" w:hAnsiTheme="minorHAnsi" w:cstheme="minorHAnsi"/>
          <w:b/>
          <w:sz w:val="20"/>
          <w:szCs w:val="20"/>
        </w:rPr>
        <w:t>RODO</w:t>
      </w:r>
      <w:r w:rsidRPr="00553DA9">
        <w:rPr>
          <w:rFonts w:asciiTheme="minorHAnsi" w:eastAsia="Calibri" w:hAnsiTheme="minorHAnsi" w:cstheme="minorHAnsi"/>
          <w:sz w:val="20"/>
          <w:szCs w:val="20"/>
        </w:rPr>
        <w:t>).</w:t>
      </w:r>
    </w:p>
    <w:p w14:paraId="794A1B3E" w14:textId="77777777" w:rsidR="008828B1" w:rsidRPr="00553DA9" w:rsidRDefault="008828B1" w:rsidP="003A6F36">
      <w:pPr>
        <w:pStyle w:val="Akapitzlist"/>
        <w:numPr>
          <w:ilvl w:val="0"/>
          <w:numId w:val="49"/>
        </w:numPr>
        <w:ind w:left="357" w:hanging="357"/>
        <w:rPr>
          <w:rFonts w:asciiTheme="minorHAnsi" w:eastAsia="Calibri" w:hAnsiTheme="minorHAnsi" w:cstheme="minorHAnsi"/>
          <w:sz w:val="20"/>
          <w:szCs w:val="20"/>
        </w:rPr>
      </w:pPr>
      <w:r w:rsidRPr="00553DA9">
        <w:rPr>
          <w:rFonts w:asciiTheme="minorHAnsi" w:eastAsia="Calibri" w:hAnsiTheme="minorHAnsi" w:cstheme="minorHAnsi"/>
          <w:sz w:val="20"/>
          <w:szCs w:val="20"/>
        </w:rPr>
        <w:t>Podanie przez Pana/Panią danych osobowych jest dobrowolne, ale niezbędne do udziału w postępowaniu oraz realizacji usługi.</w:t>
      </w:r>
    </w:p>
    <w:p w14:paraId="2B04032D" w14:textId="77777777" w:rsidR="008828B1" w:rsidRPr="00553DA9" w:rsidRDefault="008828B1" w:rsidP="003A6F36">
      <w:pPr>
        <w:pStyle w:val="Akapitzlist"/>
        <w:numPr>
          <w:ilvl w:val="0"/>
          <w:numId w:val="49"/>
        </w:numPr>
        <w:spacing w:after="0"/>
        <w:ind w:left="357" w:hanging="357"/>
        <w:rPr>
          <w:rFonts w:asciiTheme="minorHAnsi" w:eastAsia="Calibri" w:hAnsiTheme="minorHAnsi" w:cstheme="minorHAnsi"/>
          <w:sz w:val="20"/>
          <w:szCs w:val="20"/>
        </w:rPr>
      </w:pPr>
      <w:r w:rsidRPr="00553DA9">
        <w:rPr>
          <w:rFonts w:asciiTheme="minorHAnsi" w:eastAsia="Calibri" w:hAnsiTheme="minorHAnsi" w:cstheme="minorHAnsi"/>
          <w:b/>
          <w:sz w:val="20"/>
          <w:szCs w:val="20"/>
        </w:rPr>
        <w:t xml:space="preserve">[odbiorcy danych] </w:t>
      </w:r>
      <w:r w:rsidRPr="00553DA9">
        <w:rPr>
          <w:rFonts w:asciiTheme="minorHAnsi" w:eastAsia="Calibri" w:hAnsiTheme="minorHAnsi" w:cstheme="minorHAnsi"/>
          <w:sz w:val="20"/>
          <w:szCs w:val="20"/>
        </w:rPr>
        <w:t>Administrator może ujawnić Pana/Pani dane osobowe podmiotom z grupy kapitałowej ENEA.</w:t>
      </w:r>
      <w:r w:rsidRPr="00553DA9">
        <w:rPr>
          <w:rFonts w:asciiTheme="minorHAnsi" w:eastAsia="Calibri" w:hAnsiTheme="minorHAnsi" w:cstheme="minorHAnsi"/>
          <w:sz w:val="20"/>
          <w:szCs w:val="20"/>
        </w:rPr>
        <w:br/>
        <w:t xml:space="preserve">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w:t>
      </w:r>
      <w:r w:rsidRPr="00553DA9">
        <w:rPr>
          <w:rFonts w:asciiTheme="minorHAnsi" w:eastAsia="Calibri" w:hAnsiTheme="minorHAnsi" w:cstheme="minorHAnsi"/>
          <w:sz w:val="20"/>
          <w:szCs w:val="20"/>
        </w:rPr>
        <w:lastRenderedPageBreak/>
        <w:t>Administrator wymaga od tych dostawców usług zgodnego z przepisami prawa, wysokiego stopnia ochrony prywatności i bezpieczeństwa Pana/Pani danych osobowych przetwarzanych przez nich w imieniu Administratora.</w:t>
      </w:r>
    </w:p>
    <w:p w14:paraId="53FA8D51" w14:textId="77777777" w:rsidR="008828B1" w:rsidRPr="00553DA9" w:rsidRDefault="008828B1" w:rsidP="003A6F36">
      <w:pPr>
        <w:numPr>
          <w:ilvl w:val="0"/>
          <w:numId w:val="49"/>
        </w:numPr>
        <w:spacing w:before="0" w:line="276" w:lineRule="auto"/>
        <w:contextualSpacing/>
        <w:rPr>
          <w:rFonts w:asciiTheme="minorHAnsi" w:eastAsia="Calibri" w:hAnsiTheme="minorHAnsi" w:cstheme="minorHAnsi"/>
          <w:strike/>
          <w:sz w:val="20"/>
          <w:szCs w:val="20"/>
          <w:lang w:eastAsia="en-US"/>
        </w:rPr>
      </w:pPr>
      <w:r w:rsidRPr="00553DA9">
        <w:rPr>
          <w:rFonts w:asciiTheme="minorHAnsi" w:eastAsia="Calibri" w:hAnsiTheme="minorHAnsi" w:cstheme="minorHAnsi"/>
          <w:b/>
          <w:sz w:val="20"/>
          <w:szCs w:val="20"/>
          <w:lang w:eastAsia="en-US"/>
        </w:rPr>
        <w:t>[okres przechowywania danych]</w:t>
      </w:r>
      <w:r w:rsidRPr="00553DA9">
        <w:rPr>
          <w:rFonts w:asciiTheme="minorHAnsi" w:eastAsia="Calibri" w:hAnsiTheme="minorHAnsi" w:cstheme="minorHAnsi"/>
          <w:sz w:val="20"/>
          <w:szCs w:val="20"/>
          <w:lang w:eastAsia="en-US"/>
        </w:rPr>
        <w:t xml:space="preserve"> Pani/Pana dane osobowe będą przechowywane do czasu wyboru wykonawcy</w:t>
      </w:r>
      <w:r w:rsidRPr="00553DA9">
        <w:rPr>
          <w:rFonts w:asciiTheme="minorHAnsi" w:eastAsia="Calibri" w:hAnsiTheme="minorHAnsi" w:cstheme="minorHAnsi"/>
          <w:sz w:val="20"/>
          <w:szCs w:val="20"/>
          <w:lang w:eastAsia="en-US"/>
        </w:rPr>
        <w:br/>
        <w:t>w postępowaniu nr</w:t>
      </w:r>
      <w:r w:rsidRPr="00553DA9">
        <w:rPr>
          <w:rFonts w:asciiTheme="minorHAnsi" w:eastAsia="Calibri" w:hAnsiTheme="minorHAnsi" w:cstheme="minorHAnsi"/>
          <w:b/>
          <w:sz w:val="20"/>
          <w:szCs w:val="20"/>
          <w:lang w:eastAsia="en-US"/>
        </w:rPr>
        <w:t xml:space="preserve"> </w:t>
      </w:r>
      <w:r w:rsidRPr="005F7640">
        <w:rPr>
          <w:rFonts w:asciiTheme="minorHAnsi" w:hAnsiTheme="minorHAnsi" w:cstheme="minorHAnsi"/>
          <w:b/>
          <w:sz w:val="20"/>
          <w:szCs w:val="20"/>
        </w:rPr>
        <w:t>1100/AW00/OA/KZ/2024/0000007966</w:t>
      </w:r>
      <w:r w:rsidRPr="00553DA9">
        <w:rPr>
          <w:rFonts w:asciiTheme="minorHAnsi" w:eastAsia="Calibri" w:hAnsiTheme="minorHAnsi" w:cstheme="minorHAnsi"/>
          <w:sz w:val="20"/>
          <w:szCs w:val="20"/>
          <w:lang w:eastAsia="en-US"/>
        </w:rPr>
        <w:t>.</w:t>
      </w:r>
      <w:r w:rsidRPr="00553DA9">
        <w:rPr>
          <w:rFonts w:asciiTheme="minorHAnsi" w:eastAsia="Calibri" w:hAnsiTheme="minorHAnsi" w:cstheme="minorHAnsi"/>
          <w:b/>
          <w:sz w:val="20"/>
          <w:szCs w:val="20"/>
          <w:lang w:eastAsia="en-US"/>
        </w:rPr>
        <w:t xml:space="preserve"> </w:t>
      </w:r>
      <w:r w:rsidRPr="00553DA9">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E0C5090" w14:textId="77777777" w:rsidR="008828B1" w:rsidRPr="00553DA9" w:rsidRDefault="008828B1" w:rsidP="003A6F36">
      <w:pPr>
        <w:numPr>
          <w:ilvl w:val="0"/>
          <w:numId w:val="49"/>
        </w:numPr>
        <w:spacing w:before="0" w:line="276" w:lineRule="auto"/>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b/>
          <w:sz w:val="20"/>
          <w:szCs w:val="20"/>
          <w:lang w:eastAsia="en-US"/>
        </w:rPr>
        <w:t>[Pana/Pani prawa]</w:t>
      </w:r>
      <w:r w:rsidRPr="00553DA9">
        <w:rPr>
          <w:rFonts w:asciiTheme="minorHAnsi" w:eastAsia="Calibri" w:hAnsiTheme="minorHAnsi" w:cstheme="minorHAnsi"/>
          <w:sz w:val="20"/>
          <w:szCs w:val="20"/>
          <w:lang w:eastAsia="en-US"/>
        </w:rPr>
        <w:t xml:space="preserve"> Posiada Pan/Pani prawo żądania:</w:t>
      </w:r>
    </w:p>
    <w:p w14:paraId="497B92FB" w14:textId="77777777" w:rsidR="008828B1" w:rsidRPr="00553DA9" w:rsidRDefault="008828B1" w:rsidP="003A6F36">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dostępu do treści swoich danych - w granicach art. 15 RODO,</w:t>
      </w:r>
    </w:p>
    <w:p w14:paraId="24C28BE4" w14:textId="77777777" w:rsidR="008828B1" w:rsidRPr="00553DA9" w:rsidRDefault="008828B1" w:rsidP="003A6F36">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ich sprostowania – w granicach art. 16 RODO,</w:t>
      </w:r>
    </w:p>
    <w:p w14:paraId="567D6219" w14:textId="77777777" w:rsidR="008828B1" w:rsidRPr="00553DA9" w:rsidRDefault="008828B1" w:rsidP="003A6F36">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ich usunięcia - w granicach art. 17 RODO,</w:t>
      </w:r>
    </w:p>
    <w:p w14:paraId="232942BC" w14:textId="77777777" w:rsidR="008828B1" w:rsidRPr="00553DA9" w:rsidRDefault="008828B1" w:rsidP="003A6F36">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ograniczenia przetwarzania - w granicach art. 18 RODO,</w:t>
      </w:r>
    </w:p>
    <w:p w14:paraId="00F1DE1F" w14:textId="77777777" w:rsidR="008828B1" w:rsidRPr="00553DA9" w:rsidRDefault="008828B1" w:rsidP="003A6F36">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przenoszenia danych - w granicach art. 20 RODO,</w:t>
      </w:r>
    </w:p>
    <w:p w14:paraId="59E30B19" w14:textId="77777777" w:rsidR="008828B1" w:rsidRPr="00553DA9" w:rsidRDefault="008828B1" w:rsidP="003A6F36">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prawo wniesienia sprzeciwu (w przypadku przetwarzania na podstawie art. 6 ust. 1 lit. f) RODO – w granicach art. 21 RODO,</w:t>
      </w:r>
    </w:p>
    <w:p w14:paraId="762DB4FE" w14:textId="77777777" w:rsidR="008828B1" w:rsidRPr="00553DA9" w:rsidRDefault="008828B1" w:rsidP="003A6F36">
      <w:pPr>
        <w:numPr>
          <w:ilvl w:val="0"/>
          <w:numId w:val="49"/>
        </w:numPr>
        <w:spacing w:before="0" w:line="276" w:lineRule="auto"/>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528563B1" w14:textId="77777777" w:rsidR="008828B1" w:rsidRPr="005F7640" w:rsidRDefault="008828B1" w:rsidP="008828B1">
      <w:pPr>
        <w:pStyle w:val="Akapitzlist"/>
        <w:numPr>
          <w:ilvl w:val="0"/>
          <w:numId w:val="152"/>
        </w:numPr>
        <w:rPr>
          <w:rStyle w:val="Hipercze"/>
          <w:rFonts w:asciiTheme="minorHAnsi" w:eastAsia="Calibri" w:hAnsiTheme="minorHAnsi" w:cstheme="minorHAnsi"/>
          <w:sz w:val="20"/>
          <w:szCs w:val="20"/>
          <w:lang w:eastAsia="pl-PL"/>
        </w:rPr>
      </w:pPr>
      <w:r w:rsidRPr="00553DA9">
        <w:rPr>
          <w:rFonts w:asciiTheme="minorHAnsi" w:eastAsia="Calibri" w:hAnsiTheme="minorHAnsi" w:cstheme="minorHAnsi"/>
          <w:sz w:val="20"/>
          <w:szCs w:val="20"/>
        </w:rPr>
        <w:t xml:space="preserve">ENEA Centrum Sp. z o.o. </w:t>
      </w:r>
      <w:r w:rsidRPr="005F7640">
        <w:rPr>
          <w:rStyle w:val="Hipercze"/>
          <w:rFonts w:asciiTheme="minorHAnsi" w:eastAsia="Calibri" w:hAnsiTheme="minorHAnsi" w:cstheme="minorHAnsi"/>
          <w:sz w:val="20"/>
          <w:szCs w:val="20"/>
        </w:rPr>
        <w:t>ecn.iod@enea.pl</w:t>
      </w:r>
    </w:p>
    <w:p w14:paraId="624E5B09" w14:textId="77777777" w:rsidR="008828B1" w:rsidRPr="00553DA9" w:rsidRDefault="008828B1" w:rsidP="008828B1">
      <w:pPr>
        <w:pStyle w:val="Akapitzlist"/>
        <w:numPr>
          <w:ilvl w:val="0"/>
          <w:numId w:val="152"/>
        </w:numPr>
        <w:rPr>
          <w:rFonts w:asciiTheme="minorHAnsi" w:eastAsia="Calibri" w:hAnsiTheme="minorHAnsi" w:cstheme="minorHAnsi"/>
          <w:sz w:val="20"/>
          <w:szCs w:val="20"/>
        </w:rPr>
      </w:pPr>
      <w:r w:rsidRPr="00553DA9">
        <w:rPr>
          <w:rFonts w:asciiTheme="minorHAnsi" w:eastAsia="Calibri" w:hAnsiTheme="minorHAnsi" w:cstheme="minorHAnsi"/>
          <w:sz w:val="20"/>
          <w:szCs w:val="20"/>
        </w:rPr>
        <w:t xml:space="preserve">ENEA </w:t>
      </w:r>
      <w:proofErr w:type="spellStart"/>
      <w:r w:rsidRPr="00553DA9">
        <w:rPr>
          <w:rFonts w:asciiTheme="minorHAnsi" w:eastAsia="Calibri" w:hAnsiTheme="minorHAnsi" w:cstheme="minorHAnsi"/>
          <w:sz w:val="20"/>
          <w:szCs w:val="20"/>
        </w:rPr>
        <w:t>Elkogaz</w:t>
      </w:r>
      <w:proofErr w:type="spellEnd"/>
      <w:r w:rsidRPr="00553DA9">
        <w:rPr>
          <w:rFonts w:asciiTheme="minorHAnsi" w:eastAsia="Calibri" w:hAnsiTheme="minorHAnsi" w:cstheme="minorHAnsi"/>
          <w:sz w:val="20"/>
          <w:szCs w:val="20"/>
        </w:rPr>
        <w:t xml:space="preserve"> Sp. z o.o. </w:t>
      </w:r>
      <w:r w:rsidRPr="005F7640">
        <w:rPr>
          <w:rStyle w:val="Hipercze"/>
          <w:rFonts w:asciiTheme="minorHAnsi" w:eastAsia="Calibri" w:hAnsiTheme="minorHAnsi" w:cstheme="minorHAnsi"/>
          <w:sz w:val="20"/>
          <w:szCs w:val="20"/>
        </w:rPr>
        <w:t>eeg.iodo@enea.pl</w:t>
      </w:r>
    </w:p>
    <w:p w14:paraId="73074B06" w14:textId="77777777" w:rsidR="008828B1" w:rsidRPr="00553DA9" w:rsidRDefault="008828B1" w:rsidP="008828B1">
      <w:pPr>
        <w:pStyle w:val="Akapitzlist"/>
        <w:numPr>
          <w:ilvl w:val="0"/>
          <w:numId w:val="152"/>
        </w:numPr>
        <w:rPr>
          <w:rFonts w:asciiTheme="minorHAnsi" w:eastAsia="Calibri" w:hAnsiTheme="minorHAnsi" w:cstheme="minorHAnsi"/>
          <w:sz w:val="20"/>
          <w:szCs w:val="20"/>
          <w:lang w:val="en-US"/>
        </w:rPr>
      </w:pPr>
      <w:r w:rsidRPr="00553DA9">
        <w:rPr>
          <w:rFonts w:asciiTheme="minorHAnsi" w:eastAsia="Calibri" w:hAnsiTheme="minorHAnsi" w:cstheme="minorHAnsi"/>
          <w:sz w:val="20"/>
          <w:szCs w:val="20"/>
          <w:lang w:val="en-US"/>
        </w:rPr>
        <w:t xml:space="preserve">ENEA Trading Sp. z o.o. </w:t>
      </w:r>
      <w:r w:rsidRPr="005F7640">
        <w:rPr>
          <w:rStyle w:val="Hipercze"/>
          <w:rFonts w:asciiTheme="minorHAnsi" w:eastAsia="Calibri" w:hAnsiTheme="minorHAnsi" w:cstheme="minorHAnsi"/>
          <w:sz w:val="20"/>
          <w:szCs w:val="20"/>
          <w:lang w:val="en-US"/>
        </w:rPr>
        <w:t>etr.iod@enea.pl</w:t>
      </w:r>
    </w:p>
    <w:p w14:paraId="79D60E73" w14:textId="77777777" w:rsidR="008828B1" w:rsidRPr="00553DA9" w:rsidRDefault="008828B1" w:rsidP="008828B1">
      <w:pPr>
        <w:pStyle w:val="Akapitzlist"/>
        <w:numPr>
          <w:ilvl w:val="0"/>
          <w:numId w:val="152"/>
        </w:numPr>
        <w:rPr>
          <w:rStyle w:val="Hipercze"/>
          <w:rFonts w:asciiTheme="minorHAnsi" w:eastAsia="Calibri" w:hAnsiTheme="minorHAnsi" w:cstheme="minorHAnsi"/>
          <w:color w:val="auto"/>
          <w:sz w:val="20"/>
          <w:szCs w:val="20"/>
          <w:u w:val="none"/>
          <w:lang w:val="en-US"/>
        </w:rPr>
      </w:pPr>
      <w:r w:rsidRPr="00553DA9">
        <w:rPr>
          <w:rFonts w:asciiTheme="minorHAnsi" w:eastAsia="Calibri" w:hAnsiTheme="minorHAnsi" w:cstheme="minorHAnsi"/>
          <w:sz w:val="20"/>
          <w:szCs w:val="20"/>
          <w:lang w:val="en-US"/>
        </w:rPr>
        <w:t xml:space="preserve">ENEA </w:t>
      </w:r>
      <w:proofErr w:type="spellStart"/>
      <w:r w:rsidRPr="00553DA9">
        <w:rPr>
          <w:rFonts w:asciiTheme="minorHAnsi" w:eastAsia="Calibri" w:hAnsiTheme="minorHAnsi" w:cstheme="minorHAnsi"/>
          <w:sz w:val="20"/>
          <w:szCs w:val="20"/>
          <w:lang w:val="en-US"/>
        </w:rPr>
        <w:t>Power&amp;Gas</w:t>
      </w:r>
      <w:proofErr w:type="spellEnd"/>
      <w:r w:rsidRPr="00553DA9">
        <w:rPr>
          <w:rFonts w:asciiTheme="minorHAnsi" w:eastAsia="Calibri" w:hAnsiTheme="minorHAnsi" w:cstheme="minorHAnsi"/>
          <w:sz w:val="20"/>
          <w:szCs w:val="20"/>
          <w:lang w:val="en-US"/>
        </w:rPr>
        <w:t xml:space="preserve"> Trading Sp. z o.o.</w:t>
      </w:r>
      <w:r w:rsidRPr="005F7640">
        <w:rPr>
          <w:rStyle w:val="Hipercze"/>
          <w:rFonts w:asciiTheme="minorHAnsi" w:eastAsia="Calibri" w:hAnsiTheme="minorHAnsi" w:cstheme="minorHAnsi"/>
          <w:sz w:val="20"/>
          <w:szCs w:val="20"/>
          <w:lang w:val="en-US"/>
        </w:rPr>
        <w:t xml:space="preserve"> </w:t>
      </w:r>
      <w:hyperlink r:id="rId14" w:history="1">
        <w:r w:rsidRPr="005F7640">
          <w:rPr>
            <w:rStyle w:val="Hipercze"/>
            <w:rFonts w:asciiTheme="minorHAnsi" w:eastAsia="Calibri" w:hAnsiTheme="minorHAnsi" w:cstheme="minorHAnsi"/>
            <w:sz w:val="20"/>
            <w:szCs w:val="20"/>
            <w:lang w:val="en-US"/>
          </w:rPr>
          <w:t>epg.iod@enea.pl</w:t>
        </w:r>
      </w:hyperlink>
    </w:p>
    <w:p w14:paraId="23F559ED" w14:textId="77777777" w:rsidR="008828B1" w:rsidRPr="00553DA9" w:rsidRDefault="008828B1" w:rsidP="008828B1">
      <w:pPr>
        <w:pStyle w:val="Akapitzlist"/>
        <w:numPr>
          <w:ilvl w:val="0"/>
          <w:numId w:val="152"/>
        </w:numPr>
        <w:rPr>
          <w:rFonts w:asciiTheme="minorHAnsi" w:eastAsia="Calibri" w:hAnsiTheme="minorHAnsi" w:cstheme="minorHAnsi"/>
          <w:sz w:val="20"/>
          <w:szCs w:val="20"/>
          <w:lang w:val="en-US"/>
        </w:rPr>
      </w:pPr>
      <w:r w:rsidRPr="005F7640">
        <w:rPr>
          <w:rFonts w:asciiTheme="minorHAnsi" w:hAnsiTheme="minorHAnsi" w:cstheme="minorHAnsi"/>
          <w:sz w:val="20"/>
          <w:szCs w:val="20"/>
          <w:lang w:val="en-US"/>
        </w:rPr>
        <w:t xml:space="preserve">ENEA S.A. </w:t>
      </w:r>
      <w:r w:rsidRPr="005F7640">
        <w:rPr>
          <w:rFonts w:asciiTheme="minorHAnsi" w:hAnsiTheme="minorHAnsi" w:cstheme="minorHAnsi"/>
          <w:color w:val="0000FF"/>
          <w:sz w:val="20"/>
          <w:szCs w:val="20"/>
          <w:u w:val="single"/>
          <w:lang w:val="en-AU"/>
        </w:rPr>
        <w:t>esa.iod@enea.pl</w:t>
      </w:r>
      <w:r w:rsidRPr="005F7640">
        <w:rPr>
          <w:rFonts w:asciiTheme="minorHAnsi" w:hAnsiTheme="minorHAnsi" w:cstheme="minorHAnsi"/>
          <w:sz w:val="20"/>
          <w:szCs w:val="20"/>
          <w:lang w:val="en-US"/>
        </w:rPr>
        <w:t xml:space="preserve"> </w:t>
      </w:r>
    </w:p>
    <w:p w14:paraId="16878E3A" w14:textId="77777777" w:rsidR="008828B1" w:rsidRPr="00553DA9" w:rsidRDefault="008828B1" w:rsidP="008828B1">
      <w:pPr>
        <w:pStyle w:val="Akapitzlist"/>
        <w:numPr>
          <w:ilvl w:val="0"/>
          <w:numId w:val="152"/>
        </w:numPr>
        <w:rPr>
          <w:rFonts w:asciiTheme="minorHAnsi" w:eastAsia="Calibri" w:hAnsiTheme="minorHAnsi" w:cstheme="minorHAnsi"/>
          <w:sz w:val="20"/>
          <w:szCs w:val="20"/>
          <w:lang w:val="en-US"/>
        </w:rPr>
      </w:pPr>
      <w:r w:rsidRPr="005F7640">
        <w:rPr>
          <w:rFonts w:asciiTheme="minorHAnsi" w:hAnsiTheme="minorHAnsi" w:cstheme="minorHAnsi"/>
          <w:sz w:val="20"/>
          <w:szCs w:val="20"/>
        </w:rPr>
        <w:t xml:space="preserve">Enea Elektrownia Połaniec S.A. </w:t>
      </w:r>
      <w:hyperlink r:id="rId15" w:history="1">
        <w:r w:rsidRPr="005F7640">
          <w:rPr>
            <w:rStyle w:val="Hipercze"/>
            <w:rFonts w:asciiTheme="minorHAnsi" w:hAnsiTheme="minorHAnsi" w:cstheme="minorHAnsi"/>
            <w:sz w:val="20"/>
            <w:szCs w:val="20"/>
          </w:rPr>
          <w:t>eep.iod@enea.pl</w:t>
        </w:r>
      </w:hyperlink>
    </w:p>
    <w:p w14:paraId="6967F23A" w14:textId="77777777" w:rsidR="008828B1" w:rsidRPr="00553DA9" w:rsidRDefault="008828B1" w:rsidP="008828B1">
      <w:pPr>
        <w:pStyle w:val="Akapitzlist"/>
        <w:numPr>
          <w:ilvl w:val="0"/>
          <w:numId w:val="152"/>
        </w:numPr>
        <w:rPr>
          <w:rStyle w:val="Hipercze"/>
          <w:rFonts w:asciiTheme="minorHAnsi" w:eastAsia="Calibri" w:hAnsiTheme="minorHAnsi" w:cstheme="minorHAnsi"/>
          <w:color w:val="auto"/>
          <w:sz w:val="20"/>
          <w:szCs w:val="20"/>
          <w:u w:val="none"/>
          <w:lang w:val="en-US"/>
        </w:rPr>
      </w:pPr>
      <w:r w:rsidRPr="005F7640">
        <w:rPr>
          <w:rFonts w:asciiTheme="minorHAnsi" w:hAnsiTheme="minorHAnsi" w:cstheme="minorHAnsi"/>
          <w:sz w:val="20"/>
          <w:szCs w:val="20"/>
        </w:rPr>
        <w:t xml:space="preserve">ENEA Bioenergia Sp. z o.o. </w:t>
      </w:r>
      <w:hyperlink r:id="rId16" w:history="1">
        <w:r w:rsidRPr="005F7640">
          <w:rPr>
            <w:rStyle w:val="Hipercze"/>
            <w:rFonts w:asciiTheme="minorHAnsi" w:hAnsiTheme="minorHAnsi" w:cstheme="minorHAnsi"/>
            <w:sz w:val="20"/>
            <w:szCs w:val="20"/>
          </w:rPr>
          <w:t>ebe.iod@enea.pl</w:t>
        </w:r>
      </w:hyperlink>
    </w:p>
    <w:p w14:paraId="53C48CE3" w14:textId="77777777" w:rsidR="008828B1" w:rsidRPr="00553DA9" w:rsidRDefault="008828B1" w:rsidP="008828B1">
      <w:pPr>
        <w:pStyle w:val="Akapitzlist"/>
        <w:numPr>
          <w:ilvl w:val="0"/>
          <w:numId w:val="152"/>
        </w:numPr>
        <w:rPr>
          <w:rFonts w:asciiTheme="minorHAnsi" w:eastAsia="Calibri" w:hAnsiTheme="minorHAnsi" w:cstheme="minorHAnsi"/>
          <w:sz w:val="20"/>
          <w:szCs w:val="20"/>
          <w:lang w:val="en-US"/>
        </w:rPr>
      </w:pPr>
      <w:r w:rsidRPr="005F7640">
        <w:rPr>
          <w:rFonts w:asciiTheme="minorHAnsi" w:hAnsiTheme="minorHAnsi" w:cstheme="minorHAnsi"/>
          <w:sz w:val="20"/>
          <w:szCs w:val="20"/>
        </w:rPr>
        <w:t xml:space="preserve">ENEA Logistyka Sp. z o.o. </w:t>
      </w:r>
      <w:hyperlink r:id="rId17" w:history="1">
        <w:r w:rsidRPr="005F7640">
          <w:rPr>
            <w:rStyle w:val="Hipercze"/>
            <w:rFonts w:asciiTheme="minorHAnsi" w:hAnsiTheme="minorHAnsi" w:cstheme="minorHAnsi"/>
            <w:sz w:val="20"/>
            <w:szCs w:val="20"/>
          </w:rPr>
          <w:t>elog.iod@enea.pl</w:t>
        </w:r>
      </w:hyperlink>
    </w:p>
    <w:p w14:paraId="365DB6EF" w14:textId="77777777" w:rsidR="008828B1" w:rsidRPr="00553DA9" w:rsidRDefault="008828B1" w:rsidP="008828B1">
      <w:pPr>
        <w:pStyle w:val="Akapitzlist"/>
        <w:numPr>
          <w:ilvl w:val="0"/>
          <w:numId w:val="152"/>
        </w:numPr>
        <w:rPr>
          <w:rStyle w:val="Hipercze"/>
          <w:rFonts w:asciiTheme="minorHAnsi" w:eastAsia="Calibri" w:hAnsiTheme="minorHAnsi" w:cstheme="minorHAnsi"/>
          <w:color w:val="auto"/>
          <w:sz w:val="20"/>
          <w:szCs w:val="20"/>
          <w:u w:val="none"/>
          <w:lang w:val="en-US"/>
        </w:rPr>
      </w:pPr>
      <w:r w:rsidRPr="005F7640">
        <w:rPr>
          <w:rFonts w:asciiTheme="minorHAnsi" w:hAnsiTheme="minorHAnsi" w:cstheme="minorHAnsi"/>
          <w:sz w:val="20"/>
          <w:szCs w:val="20"/>
        </w:rPr>
        <w:t>ENEA Pomiary Sp. z o.o.  </w:t>
      </w:r>
      <w:hyperlink r:id="rId18" w:history="1">
        <w:r w:rsidRPr="005F7640">
          <w:rPr>
            <w:rStyle w:val="Hipercze"/>
            <w:rFonts w:asciiTheme="minorHAnsi" w:hAnsiTheme="minorHAnsi" w:cstheme="minorHAnsi"/>
            <w:sz w:val="20"/>
            <w:szCs w:val="20"/>
          </w:rPr>
          <w:t>epo.iod@enea.pl</w:t>
        </w:r>
      </w:hyperlink>
    </w:p>
    <w:p w14:paraId="443FB9D4" w14:textId="77777777" w:rsidR="008828B1" w:rsidRPr="00553DA9" w:rsidRDefault="008828B1" w:rsidP="008828B1">
      <w:pPr>
        <w:pStyle w:val="Akapitzlist"/>
        <w:numPr>
          <w:ilvl w:val="0"/>
          <w:numId w:val="152"/>
        </w:numPr>
        <w:rPr>
          <w:rFonts w:asciiTheme="minorHAnsi" w:eastAsia="Calibri" w:hAnsiTheme="minorHAnsi" w:cstheme="minorHAnsi"/>
          <w:sz w:val="20"/>
          <w:szCs w:val="20"/>
          <w:lang w:val="en-US"/>
        </w:rPr>
      </w:pPr>
      <w:r w:rsidRPr="005F7640">
        <w:rPr>
          <w:rFonts w:asciiTheme="minorHAnsi" w:hAnsiTheme="minorHAnsi" w:cstheme="minorHAnsi"/>
          <w:sz w:val="20"/>
          <w:szCs w:val="20"/>
        </w:rPr>
        <w:t xml:space="preserve">ENEA Oświetlenie Sp. z o.o. </w:t>
      </w:r>
      <w:hyperlink r:id="rId19" w:history="1">
        <w:r w:rsidRPr="005F7640">
          <w:rPr>
            <w:rStyle w:val="Hipercze"/>
            <w:rFonts w:asciiTheme="minorHAnsi" w:hAnsiTheme="minorHAnsi" w:cstheme="minorHAnsi"/>
            <w:sz w:val="20"/>
            <w:szCs w:val="20"/>
          </w:rPr>
          <w:t>eosw.iod@enea.pl</w:t>
        </w:r>
      </w:hyperlink>
    </w:p>
    <w:p w14:paraId="5BC8CD09" w14:textId="77777777" w:rsidR="008828B1" w:rsidRPr="00553DA9" w:rsidRDefault="008828B1" w:rsidP="008828B1">
      <w:pPr>
        <w:pStyle w:val="Akapitzlist"/>
        <w:numPr>
          <w:ilvl w:val="0"/>
          <w:numId w:val="152"/>
        </w:numPr>
        <w:rPr>
          <w:rStyle w:val="Hipercze"/>
          <w:rFonts w:asciiTheme="minorHAnsi" w:eastAsia="Calibri" w:hAnsiTheme="minorHAnsi" w:cstheme="minorHAnsi"/>
          <w:color w:val="auto"/>
          <w:sz w:val="20"/>
          <w:szCs w:val="20"/>
          <w:u w:val="none"/>
          <w:lang w:val="en-US"/>
        </w:rPr>
      </w:pPr>
      <w:r w:rsidRPr="005F7640">
        <w:rPr>
          <w:rFonts w:asciiTheme="minorHAnsi" w:hAnsiTheme="minorHAnsi" w:cstheme="minorHAnsi"/>
          <w:sz w:val="20"/>
          <w:szCs w:val="20"/>
        </w:rPr>
        <w:t xml:space="preserve">ENEA Operator Sp. z o.o. </w:t>
      </w:r>
      <w:hyperlink r:id="rId20" w:history="1">
        <w:r w:rsidRPr="005F7640">
          <w:rPr>
            <w:rStyle w:val="Hipercze"/>
            <w:rFonts w:asciiTheme="minorHAnsi" w:hAnsiTheme="minorHAnsi" w:cstheme="minorHAnsi"/>
            <w:sz w:val="20"/>
            <w:szCs w:val="20"/>
          </w:rPr>
          <w:t>eop.iod@enea.pl</w:t>
        </w:r>
      </w:hyperlink>
    </w:p>
    <w:p w14:paraId="416EB600" w14:textId="77777777" w:rsidR="008828B1" w:rsidRPr="00553DA9" w:rsidRDefault="008828B1" w:rsidP="008828B1">
      <w:pPr>
        <w:pStyle w:val="Akapitzlist"/>
        <w:numPr>
          <w:ilvl w:val="0"/>
          <w:numId w:val="152"/>
        </w:numPr>
        <w:rPr>
          <w:rFonts w:asciiTheme="minorHAnsi" w:eastAsia="Calibri" w:hAnsiTheme="minorHAnsi" w:cstheme="minorHAnsi"/>
          <w:sz w:val="20"/>
          <w:szCs w:val="20"/>
          <w:lang w:val="en-US"/>
        </w:rPr>
      </w:pPr>
      <w:r w:rsidRPr="005F7640">
        <w:rPr>
          <w:rFonts w:asciiTheme="minorHAnsi" w:hAnsiTheme="minorHAnsi" w:cstheme="minorHAnsi"/>
          <w:sz w:val="20"/>
          <w:szCs w:val="20"/>
        </w:rPr>
        <w:t xml:space="preserve">ENEA Serwis Sp. z o.o. </w:t>
      </w:r>
      <w:hyperlink r:id="rId21" w:history="1">
        <w:r w:rsidRPr="005F7640">
          <w:rPr>
            <w:rStyle w:val="Hipercze"/>
            <w:rFonts w:asciiTheme="minorHAnsi" w:hAnsiTheme="minorHAnsi" w:cstheme="minorHAnsi"/>
            <w:sz w:val="20"/>
            <w:szCs w:val="20"/>
          </w:rPr>
          <w:t>ese.iod@enea.pl</w:t>
        </w:r>
      </w:hyperlink>
    </w:p>
    <w:p w14:paraId="4F48EEC6" w14:textId="77777777" w:rsidR="008828B1" w:rsidRPr="00553DA9" w:rsidRDefault="008828B1" w:rsidP="008828B1">
      <w:pPr>
        <w:pStyle w:val="Akapitzlist"/>
        <w:numPr>
          <w:ilvl w:val="0"/>
          <w:numId w:val="152"/>
        </w:numPr>
        <w:rPr>
          <w:rStyle w:val="Hipercze"/>
          <w:rFonts w:asciiTheme="minorHAnsi" w:eastAsia="Calibri" w:hAnsiTheme="minorHAnsi" w:cstheme="minorHAnsi"/>
          <w:color w:val="auto"/>
          <w:sz w:val="20"/>
          <w:szCs w:val="20"/>
          <w:u w:val="none"/>
          <w:lang w:val="en-US"/>
        </w:rPr>
      </w:pPr>
      <w:r w:rsidRPr="005F7640">
        <w:rPr>
          <w:rFonts w:asciiTheme="minorHAnsi" w:hAnsiTheme="minorHAnsi" w:cstheme="minorHAnsi"/>
          <w:sz w:val="20"/>
          <w:szCs w:val="20"/>
        </w:rPr>
        <w:t xml:space="preserve">ENEA Wytwarzanie Sp. z. o.o.  </w:t>
      </w:r>
      <w:hyperlink r:id="rId22" w:history="1">
        <w:r w:rsidRPr="005F7640">
          <w:rPr>
            <w:rStyle w:val="Hipercze"/>
            <w:rFonts w:asciiTheme="minorHAnsi" w:hAnsiTheme="minorHAnsi" w:cstheme="minorHAnsi"/>
            <w:sz w:val="20"/>
            <w:szCs w:val="20"/>
          </w:rPr>
          <w:t>ewsa.iod@enea.pl</w:t>
        </w:r>
      </w:hyperlink>
    </w:p>
    <w:p w14:paraId="3BFCF46D" w14:textId="77777777" w:rsidR="008828B1" w:rsidRPr="005F7640" w:rsidRDefault="008828B1" w:rsidP="008828B1">
      <w:pPr>
        <w:pStyle w:val="Akapitzlist"/>
        <w:numPr>
          <w:ilvl w:val="0"/>
          <w:numId w:val="152"/>
        </w:numPr>
        <w:rPr>
          <w:rFonts w:asciiTheme="minorHAnsi" w:eastAsia="Calibri" w:hAnsiTheme="minorHAnsi" w:cstheme="minorHAnsi"/>
          <w:sz w:val="20"/>
          <w:szCs w:val="20"/>
          <w:lang w:val="en-US"/>
        </w:rPr>
      </w:pPr>
      <w:r w:rsidRPr="005F7640">
        <w:rPr>
          <w:rFonts w:asciiTheme="minorHAnsi" w:hAnsiTheme="minorHAnsi" w:cstheme="minorHAnsi"/>
          <w:bCs/>
          <w:noProof/>
          <w:spacing w:val="-3"/>
          <w:szCs w:val="20"/>
        </w:rPr>
        <w:t xml:space="preserve">ENEA Innowacje Sp. z o.o. </w:t>
      </w:r>
      <w:hyperlink r:id="rId23" w:history="1">
        <w:r w:rsidRPr="005F7640">
          <w:rPr>
            <w:rStyle w:val="Hipercze"/>
            <w:rFonts w:asciiTheme="minorHAnsi" w:hAnsiTheme="minorHAnsi" w:cstheme="minorHAnsi"/>
            <w:szCs w:val="20"/>
          </w:rPr>
          <w:t>ecn.iod@enea.pl</w:t>
        </w:r>
      </w:hyperlink>
    </w:p>
    <w:p w14:paraId="7239D2E9" w14:textId="77777777" w:rsidR="008828B1" w:rsidRPr="006E37D3" w:rsidRDefault="008828B1" w:rsidP="008828B1">
      <w:pPr>
        <w:pStyle w:val="Akapitzlist"/>
        <w:numPr>
          <w:ilvl w:val="0"/>
          <w:numId w:val="152"/>
        </w:numPr>
        <w:rPr>
          <w:rFonts w:asciiTheme="minorHAnsi" w:eastAsia="Calibri" w:hAnsiTheme="minorHAnsi" w:cstheme="minorHAnsi"/>
          <w:sz w:val="20"/>
          <w:szCs w:val="20"/>
          <w:lang w:val="en-US"/>
        </w:rPr>
      </w:pPr>
      <w:proofErr w:type="spellStart"/>
      <w:r w:rsidRPr="006E37D3">
        <w:rPr>
          <w:rFonts w:asciiTheme="minorHAnsi" w:eastAsia="Calibri" w:hAnsiTheme="minorHAnsi" w:cstheme="minorHAnsi"/>
          <w:sz w:val="20"/>
          <w:szCs w:val="20"/>
          <w:lang w:val="en-US"/>
        </w:rPr>
        <w:t>Miejska</w:t>
      </w:r>
      <w:proofErr w:type="spellEnd"/>
      <w:r w:rsidRPr="006E37D3">
        <w:rPr>
          <w:rFonts w:asciiTheme="minorHAnsi" w:eastAsia="Calibri" w:hAnsiTheme="minorHAnsi" w:cstheme="minorHAnsi"/>
          <w:sz w:val="20"/>
          <w:szCs w:val="20"/>
          <w:lang w:val="en-US"/>
        </w:rPr>
        <w:t xml:space="preserve"> </w:t>
      </w:r>
      <w:proofErr w:type="spellStart"/>
      <w:r w:rsidRPr="006E37D3">
        <w:rPr>
          <w:rFonts w:asciiTheme="minorHAnsi" w:eastAsia="Calibri" w:hAnsiTheme="minorHAnsi" w:cstheme="minorHAnsi"/>
          <w:sz w:val="20"/>
          <w:szCs w:val="20"/>
          <w:lang w:val="en-US"/>
        </w:rPr>
        <w:t>Energetyka</w:t>
      </w:r>
      <w:proofErr w:type="spellEnd"/>
      <w:r w:rsidRPr="006E37D3">
        <w:rPr>
          <w:rFonts w:asciiTheme="minorHAnsi" w:eastAsia="Calibri" w:hAnsiTheme="minorHAnsi" w:cstheme="minorHAnsi"/>
          <w:sz w:val="20"/>
          <w:szCs w:val="20"/>
          <w:lang w:val="en-US"/>
        </w:rPr>
        <w:t xml:space="preserve"> </w:t>
      </w:r>
      <w:proofErr w:type="spellStart"/>
      <w:r w:rsidRPr="006E37D3">
        <w:rPr>
          <w:rFonts w:asciiTheme="minorHAnsi" w:eastAsia="Calibri" w:hAnsiTheme="minorHAnsi" w:cstheme="minorHAnsi"/>
          <w:sz w:val="20"/>
          <w:szCs w:val="20"/>
          <w:lang w:val="en-US"/>
        </w:rPr>
        <w:t>Cieplna</w:t>
      </w:r>
      <w:proofErr w:type="spellEnd"/>
      <w:r w:rsidRPr="006E37D3">
        <w:rPr>
          <w:rFonts w:asciiTheme="minorHAnsi" w:eastAsia="Calibri" w:hAnsiTheme="minorHAnsi" w:cstheme="minorHAnsi"/>
          <w:sz w:val="20"/>
          <w:szCs w:val="20"/>
          <w:lang w:val="en-US"/>
        </w:rPr>
        <w:t xml:space="preserve"> Piła Sp. z o.o.</w:t>
      </w:r>
      <w:r w:rsidRPr="00914303">
        <w:rPr>
          <w:rFonts w:asciiTheme="minorHAnsi" w:eastAsia="Calibri" w:hAnsiTheme="minorHAnsi" w:cstheme="minorHAnsi"/>
          <w:sz w:val="20"/>
          <w:szCs w:val="20"/>
          <w:lang w:val="en-US"/>
        </w:rPr>
        <w:t xml:space="preserve"> </w:t>
      </w:r>
      <w:hyperlink r:id="rId24" w:history="1">
        <w:r w:rsidRPr="006E37D3">
          <w:rPr>
            <w:rStyle w:val="Hipercze"/>
            <w:rFonts w:asciiTheme="minorHAnsi" w:hAnsiTheme="minorHAnsi" w:cstheme="minorHAnsi"/>
            <w:sz w:val="20"/>
            <w:szCs w:val="20"/>
          </w:rPr>
          <w:t>mec.iod@enea.pl</w:t>
        </w:r>
      </w:hyperlink>
    </w:p>
    <w:p w14:paraId="11008B23" w14:textId="0C0A7ED0" w:rsidR="008828B1" w:rsidRPr="00C30859" w:rsidRDefault="008828B1" w:rsidP="008828B1">
      <w:pPr>
        <w:pStyle w:val="Akapitzlist"/>
        <w:keepNext/>
        <w:numPr>
          <w:ilvl w:val="0"/>
          <w:numId w:val="152"/>
        </w:numPr>
        <w:spacing w:before="120" w:after="0"/>
        <w:rPr>
          <w:rFonts w:asciiTheme="minorHAnsi" w:hAnsiTheme="minorHAnsi" w:cstheme="minorHAnsi"/>
          <w:bCs/>
          <w:sz w:val="20"/>
          <w:szCs w:val="20"/>
          <w:lang w:eastAsia="pl-PL"/>
        </w:rPr>
      </w:pPr>
      <w:r w:rsidRPr="00C30859">
        <w:rPr>
          <w:rFonts w:asciiTheme="minorHAnsi" w:hAnsiTheme="minorHAnsi" w:cstheme="minorHAnsi"/>
          <w:bCs/>
          <w:sz w:val="20"/>
          <w:szCs w:val="20"/>
          <w:lang w:eastAsia="pl-PL"/>
        </w:rPr>
        <w:t>ENEA Nowa Energia Sp. z o.o.</w:t>
      </w:r>
      <w:r w:rsidR="00E10DDE" w:rsidRPr="00C30859">
        <w:rPr>
          <w:rFonts w:asciiTheme="minorHAnsi" w:hAnsiTheme="minorHAnsi" w:cstheme="minorHAnsi"/>
          <w:bCs/>
          <w:sz w:val="20"/>
          <w:szCs w:val="20"/>
          <w:lang w:eastAsia="pl-PL"/>
        </w:rPr>
        <w:t xml:space="preserve"> </w:t>
      </w:r>
      <w:hyperlink r:id="rId25" w:history="1">
        <w:r w:rsidR="00C30859" w:rsidRPr="00DC3612">
          <w:rPr>
            <w:rStyle w:val="Hipercze"/>
            <w:rFonts w:asciiTheme="minorHAnsi" w:hAnsiTheme="minorHAnsi" w:cstheme="minorHAnsi"/>
            <w:bCs/>
            <w:sz w:val="20"/>
            <w:szCs w:val="20"/>
            <w:lang w:eastAsia="pl-PL"/>
          </w:rPr>
          <w:t>ene.iod@enea.pl</w:t>
        </w:r>
      </w:hyperlink>
      <w:r w:rsidR="00C30859">
        <w:rPr>
          <w:rFonts w:asciiTheme="minorHAnsi" w:hAnsiTheme="minorHAnsi" w:cstheme="minorHAnsi"/>
          <w:bCs/>
          <w:sz w:val="20"/>
          <w:szCs w:val="20"/>
          <w:lang w:eastAsia="pl-PL"/>
        </w:rPr>
        <w:t xml:space="preserve"> </w:t>
      </w:r>
    </w:p>
    <w:p w14:paraId="5CE67E4D" w14:textId="03C66661" w:rsidR="008828B1" w:rsidRPr="00C30859" w:rsidRDefault="006E37D3" w:rsidP="008828B1">
      <w:pPr>
        <w:pStyle w:val="Akapitzlist"/>
        <w:keepNext/>
        <w:numPr>
          <w:ilvl w:val="0"/>
          <w:numId w:val="152"/>
        </w:numPr>
        <w:spacing w:before="120" w:after="0"/>
        <w:rPr>
          <w:rFonts w:asciiTheme="minorHAnsi" w:hAnsiTheme="minorHAnsi" w:cstheme="minorHAnsi"/>
          <w:bCs/>
          <w:sz w:val="20"/>
          <w:szCs w:val="20"/>
          <w:lang w:eastAsia="pl-PL"/>
        </w:rPr>
      </w:pPr>
      <w:r w:rsidRPr="00C30859">
        <w:rPr>
          <w:rFonts w:asciiTheme="minorHAnsi" w:hAnsiTheme="minorHAnsi" w:cstheme="minorHAnsi"/>
          <w:bCs/>
          <w:noProof/>
          <w:spacing w:val="-3"/>
          <w:sz w:val="20"/>
          <w:szCs w:val="20"/>
        </w:rPr>
        <w:t xml:space="preserve">Przedsiębiorstwo Energetyki Cieplnej spółka z o.o. </w:t>
      </w:r>
      <w:hyperlink r:id="rId26" w:history="1">
        <w:r w:rsidR="00C30859" w:rsidRPr="00DC3612">
          <w:rPr>
            <w:rStyle w:val="Hipercze"/>
            <w:rFonts w:asciiTheme="minorHAnsi" w:hAnsiTheme="minorHAnsi" w:cstheme="minorHAnsi"/>
            <w:bCs/>
            <w:sz w:val="20"/>
            <w:szCs w:val="20"/>
            <w:lang w:eastAsia="pl-PL"/>
          </w:rPr>
          <w:t>pec.iod@enea.pl</w:t>
        </w:r>
      </w:hyperlink>
      <w:r w:rsidR="00C30859">
        <w:rPr>
          <w:rFonts w:asciiTheme="minorHAnsi" w:hAnsiTheme="minorHAnsi" w:cstheme="minorHAnsi"/>
          <w:bCs/>
          <w:sz w:val="20"/>
          <w:szCs w:val="20"/>
          <w:lang w:eastAsia="pl-PL"/>
        </w:rPr>
        <w:t xml:space="preserve"> </w:t>
      </w:r>
    </w:p>
    <w:p w14:paraId="2F5D2244" w14:textId="399E6160" w:rsidR="008828B1" w:rsidRPr="00914303" w:rsidRDefault="008828B1" w:rsidP="00C30859">
      <w:pPr>
        <w:pStyle w:val="Akapitzlist"/>
        <w:keepNext/>
        <w:numPr>
          <w:ilvl w:val="0"/>
          <w:numId w:val="152"/>
        </w:numPr>
        <w:spacing w:before="120" w:after="0"/>
        <w:rPr>
          <w:rStyle w:val="Hipercze"/>
          <w:rFonts w:asciiTheme="minorHAnsi" w:eastAsia="Calibri" w:hAnsiTheme="minorHAnsi" w:cstheme="minorHAnsi"/>
          <w:color w:val="auto"/>
          <w:sz w:val="20"/>
          <w:szCs w:val="20"/>
          <w:u w:val="none"/>
          <w:lang w:val="en-US"/>
        </w:rPr>
      </w:pPr>
      <w:r w:rsidRPr="00C30859">
        <w:rPr>
          <w:rFonts w:asciiTheme="minorHAnsi" w:hAnsiTheme="minorHAnsi" w:cstheme="minorHAnsi"/>
          <w:bCs/>
          <w:sz w:val="20"/>
          <w:szCs w:val="20"/>
          <w:lang w:eastAsia="pl-PL"/>
        </w:rPr>
        <w:t xml:space="preserve">ENEA Ciepło Sp. z o.o. </w:t>
      </w:r>
      <w:hyperlink r:id="rId27" w:history="1">
        <w:r w:rsidR="00C30859" w:rsidRPr="00DC3612">
          <w:rPr>
            <w:rStyle w:val="Hipercze"/>
            <w:rFonts w:asciiTheme="minorHAnsi" w:hAnsiTheme="minorHAnsi" w:cstheme="minorHAnsi"/>
            <w:bCs/>
            <w:sz w:val="20"/>
            <w:szCs w:val="20"/>
            <w:lang w:eastAsia="pl-PL"/>
          </w:rPr>
          <w:t>eco.iod@enea.pl</w:t>
        </w:r>
      </w:hyperlink>
      <w:r w:rsidR="00C30859">
        <w:rPr>
          <w:rFonts w:asciiTheme="minorHAnsi" w:hAnsiTheme="minorHAnsi" w:cstheme="minorHAnsi"/>
          <w:bCs/>
          <w:sz w:val="20"/>
          <w:szCs w:val="20"/>
          <w:lang w:eastAsia="pl-PL"/>
        </w:rPr>
        <w:t xml:space="preserve"> </w:t>
      </w:r>
    </w:p>
    <w:p w14:paraId="22F85AA7" w14:textId="77777777" w:rsidR="008828B1" w:rsidRPr="00553DA9" w:rsidRDefault="008828B1" w:rsidP="003A6F36">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2CBA8B3E" w14:textId="77777777" w:rsidR="008828B1" w:rsidRPr="00553DA9" w:rsidRDefault="008828B1" w:rsidP="008828B1">
      <w:pPr>
        <w:spacing w:before="0" w:line="276" w:lineRule="auto"/>
        <w:ind w:left="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28"/>
          <w:footerReference w:type="default" r:id="rId29"/>
          <w:headerReference w:type="first" r:id="rId30"/>
          <w:footerReference w:type="first" r:id="rId31"/>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bookmarkEnd w:id="17"/>
    <w:bookmarkEnd w:id="18"/>
    <w:p w14:paraId="2E87CBC4" w14:textId="46BAE0D8" w:rsidR="00F71AE7" w:rsidRPr="00B21A69" w:rsidRDefault="00F71AE7" w:rsidP="00F71AE7">
      <w:pPr>
        <w:pStyle w:val="Nagwek4"/>
        <w:spacing w:before="0" w:after="0" w:line="276" w:lineRule="auto"/>
        <w:jc w:val="both"/>
        <w:rPr>
          <w:rFonts w:asciiTheme="minorHAnsi" w:hAnsiTheme="minorHAnsi" w:cstheme="minorHAnsi"/>
          <w:b w:val="0"/>
          <w:sz w:val="20"/>
          <w:szCs w:val="20"/>
          <w:u w:val="single"/>
        </w:rPr>
      </w:pPr>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23</w:t>
      </w:r>
      <w:r w:rsidRPr="003D3A2E">
        <w:rPr>
          <w:rFonts w:asciiTheme="minorHAnsi" w:hAnsiTheme="minorHAnsi" w:cstheme="minorHAnsi"/>
          <w:sz w:val="20"/>
          <w:szCs w:val="20"/>
          <w:u w:val="single"/>
        </w:rPr>
        <w:t xml:space="preserve"> – WYKAZ </w:t>
      </w:r>
      <w:r w:rsidR="009B155E">
        <w:rPr>
          <w:rFonts w:asciiTheme="minorHAnsi" w:hAnsiTheme="minorHAnsi" w:cstheme="minorHAnsi"/>
          <w:sz w:val="20"/>
          <w:szCs w:val="20"/>
          <w:u w:val="single"/>
        </w:rPr>
        <w:t xml:space="preserve">DOSTAW </w:t>
      </w:r>
      <w:r w:rsidRPr="003D3A2E">
        <w:rPr>
          <w:rFonts w:asciiTheme="minorHAnsi" w:hAnsiTheme="minorHAnsi" w:cstheme="minorHAnsi"/>
          <w:sz w:val="20"/>
          <w:szCs w:val="20"/>
          <w:u w:val="single"/>
        </w:rPr>
        <w:t xml:space="preserve">PODOBNYCH </w:t>
      </w:r>
    </w:p>
    <w:p w14:paraId="2AA0DDD2" w14:textId="77777777" w:rsidR="00F71AE7" w:rsidRPr="003D3A2E" w:rsidRDefault="00F71AE7" w:rsidP="00F71AE7">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F71AE7" w:rsidRPr="003D3A2E" w14:paraId="2847A6C8" w14:textId="77777777" w:rsidTr="00053DB0">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786A7CEE" w14:textId="77777777" w:rsidR="00F71AE7" w:rsidRPr="003D3A2E" w:rsidRDefault="00F71AE7" w:rsidP="00053DB0">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FD604EC" w14:textId="77777777" w:rsidR="00F71AE7" w:rsidRPr="003D3A2E" w:rsidRDefault="00F71AE7" w:rsidP="00F71AE7">
      <w:pPr>
        <w:keepNext/>
        <w:spacing w:before="0" w:line="276" w:lineRule="auto"/>
        <w:rPr>
          <w:rFonts w:asciiTheme="minorHAnsi" w:hAnsiTheme="minorHAnsi" w:cstheme="minorHAnsi"/>
          <w:sz w:val="20"/>
          <w:szCs w:val="20"/>
        </w:rPr>
      </w:pPr>
    </w:p>
    <w:p w14:paraId="3087A967" w14:textId="77777777" w:rsidR="00F71AE7" w:rsidRPr="003D3A2E" w:rsidRDefault="00F71AE7" w:rsidP="00F71AE7">
      <w:pPr>
        <w:spacing w:before="0" w:line="276" w:lineRule="auto"/>
        <w:jc w:val="center"/>
        <w:rPr>
          <w:rFonts w:asciiTheme="minorHAnsi" w:hAnsiTheme="minorHAnsi" w:cstheme="minorHAnsi"/>
          <w:b/>
          <w:sz w:val="20"/>
          <w:szCs w:val="20"/>
        </w:rPr>
      </w:pPr>
      <w:r w:rsidRPr="00F80AED">
        <w:rPr>
          <w:rFonts w:ascii="Arial" w:hAnsi="Arial" w:cs="Arial"/>
          <w:b/>
          <w:bCs/>
          <w:color w:val="0070C0"/>
          <w:sz w:val="20"/>
          <w:szCs w:val="20"/>
        </w:rPr>
        <w:t>Bezgotówkowe tankowanie paliw dla pojazdów oraz maszyn roboczych dla Grupy Kapitałowej ENEA na okres 12 miesięcy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134"/>
        <w:gridCol w:w="1701"/>
        <w:gridCol w:w="2268"/>
        <w:gridCol w:w="1276"/>
      </w:tblGrid>
      <w:tr w:rsidR="00F71AE7" w:rsidRPr="003D3A2E" w14:paraId="2E7689B7" w14:textId="77777777" w:rsidTr="00AA5B63">
        <w:trPr>
          <w:trHeight w:val="1147"/>
        </w:trPr>
        <w:tc>
          <w:tcPr>
            <w:tcW w:w="501" w:type="dxa"/>
            <w:shd w:val="clear" w:color="auto" w:fill="auto"/>
            <w:vAlign w:val="center"/>
          </w:tcPr>
          <w:p w14:paraId="5F7A9BD3" w14:textId="77777777" w:rsidR="00F71AE7" w:rsidRPr="00672693" w:rsidRDefault="00F71AE7" w:rsidP="00053DB0">
            <w:pPr>
              <w:spacing w:before="0" w:line="276" w:lineRule="auto"/>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tc>
        <w:tc>
          <w:tcPr>
            <w:tcW w:w="1517" w:type="dxa"/>
            <w:shd w:val="clear" w:color="auto" w:fill="auto"/>
          </w:tcPr>
          <w:p w14:paraId="7DB8CB76" w14:textId="4F85B0AA" w:rsidR="00F71AE7" w:rsidRPr="00672693" w:rsidRDefault="00F71AE7" w:rsidP="00053DB0">
            <w:pPr>
              <w:spacing w:before="0" w:line="276" w:lineRule="auto"/>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Nazwa podmiotu, dla którego wykonywano </w:t>
            </w:r>
            <w:r w:rsidR="009B155E">
              <w:rPr>
                <w:rFonts w:asciiTheme="minorHAnsi" w:hAnsiTheme="minorHAnsi" w:cstheme="minorHAnsi"/>
                <w:b/>
                <w:bCs/>
                <w:sz w:val="16"/>
                <w:szCs w:val="16"/>
              </w:rPr>
              <w:t>Dostawę</w:t>
            </w:r>
            <w:r w:rsidRPr="00672693">
              <w:rPr>
                <w:rFonts w:asciiTheme="minorHAnsi" w:hAnsiTheme="minorHAnsi" w:cstheme="minorHAnsi"/>
                <w:b/>
                <w:bCs/>
                <w:sz w:val="16"/>
                <w:szCs w:val="16"/>
              </w:rPr>
              <w:t xml:space="preserve"> Podobn</w:t>
            </w:r>
            <w:r w:rsidR="009B155E">
              <w:rPr>
                <w:rFonts w:asciiTheme="minorHAnsi" w:hAnsiTheme="minorHAnsi" w:cstheme="minorHAnsi"/>
                <w:b/>
                <w:bCs/>
                <w:sz w:val="16"/>
                <w:szCs w:val="16"/>
              </w:rPr>
              <w:t>ą</w:t>
            </w:r>
          </w:p>
        </w:tc>
        <w:tc>
          <w:tcPr>
            <w:tcW w:w="1379" w:type="dxa"/>
            <w:shd w:val="clear" w:color="auto" w:fill="auto"/>
          </w:tcPr>
          <w:p w14:paraId="35625798" w14:textId="77777777" w:rsidR="00F71AE7" w:rsidRPr="00672693" w:rsidRDefault="00F71AE7" w:rsidP="00053DB0">
            <w:pPr>
              <w:spacing w:before="0" w:line="276" w:lineRule="auto"/>
              <w:jc w:val="center"/>
              <w:rPr>
                <w:rFonts w:asciiTheme="minorHAnsi" w:hAnsiTheme="minorHAnsi" w:cstheme="minorHAnsi"/>
                <w:b/>
                <w:bCs/>
                <w:sz w:val="16"/>
                <w:szCs w:val="16"/>
              </w:rPr>
            </w:pPr>
            <w:r w:rsidRPr="00672693">
              <w:rPr>
                <w:rFonts w:asciiTheme="minorHAnsi" w:hAnsiTheme="minorHAnsi" w:cstheme="minorHAnsi"/>
                <w:b/>
                <w:bCs/>
                <w:sz w:val="16"/>
                <w:szCs w:val="16"/>
              </w:rPr>
              <w:t>Przedmiot zamówienia zgodny z pkt 6.1 lit. b WZ</w:t>
            </w:r>
          </w:p>
          <w:p w14:paraId="18C72116" w14:textId="77777777" w:rsidR="00F71AE7" w:rsidRPr="00672693" w:rsidRDefault="00F71AE7" w:rsidP="00053DB0">
            <w:pPr>
              <w:spacing w:before="0" w:line="276" w:lineRule="auto"/>
              <w:jc w:val="center"/>
              <w:rPr>
                <w:rFonts w:asciiTheme="minorHAnsi" w:hAnsiTheme="minorHAnsi" w:cstheme="minorHAnsi"/>
                <w:b/>
                <w:bCs/>
                <w:sz w:val="16"/>
                <w:szCs w:val="16"/>
              </w:rPr>
            </w:pPr>
          </w:p>
          <w:p w14:paraId="2A4D0BAE" w14:textId="77777777" w:rsidR="00F71AE7" w:rsidRPr="00672693" w:rsidRDefault="00F71AE7" w:rsidP="00053DB0">
            <w:pPr>
              <w:spacing w:before="0" w:line="276" w:lineRule="auto"/>
              <w:jc w:val="center"/>
              <w:rPr>
                <w:rFonts w:asciiTheme="minorHAnsi" w:hAnsiTheme="minorHAnsi" w:cstheme="minorHAnsi"/>
                <w:b/>
                <w:bCs/>
                <w:i/>
                <w:sz w:val="16"/>
                <w:szCs w:val="16"/>
              </w:rPr>
            </w:pPr>
            <w:r w:rsidRPr="00672693">
              <w:rPr>
                <w:rFonts w:asciiTheme="minorHAnsi" w:hAnsiTheme="minorHAnsi" w:cstheme="minorHAnsi"/>
                <w:b/>
                <w:bCs/>
                <w:i/>
                <w:sz w:val="16"/>
                <w:szCs w:val="16"/>
              </w:rPr>
              <w:t xml:space="preserve">(TAK / NIE) </w:t>
            </w:r>
          </w:p>
        </w:tc>
        <w:tc>
          <w:tcPr>
            <w:tcW w:w="1134" w:type="dxa"/>
            <w:shd w:val="clear" w:color="auto" w:fill="auto"/>
          </w:tcPr>
          <w:p w14:paraId="68C5DF03" w14:textId="77777777" w:rsidR="00F71AE7" w:rsidRPr="00672693" w:rsidRDefault="00F71AE7" w:rsidP="00053DB0">
            <w:pPr>
              <w:spacing w:before="0" w:line="276" w:lineRule="auto"/>
              <w:jc w:val="center"/>
              <w:rPr>
                <w:rFonts w:asciiTheme="minorHAnsi" w:hAnsiTheme="minorHAnsi" w:cstheme="minorHAnsi"/>
                <w:b/>
                <w:sz w:val="16"/>
                <w:szCs w:val="16"/>
              </w:rPr>
            </w:pPr>
            <w:r w:rsidRPr="00672693">
              <w:rPr>
                <w:rFonts w:asciiTheme="minorHAnsi" w:hAnsiTheme="minorHAnsi" w:cstheme="minorHAnsi"/>
                <w:b/>
                <w:sz w:val="16"/>
                <w:szCs w:val="16"/>
              </w:rPr>
              <w:t>Część Zamówienia (Wykonawca wpisuje numer Części, której usługa dotyczy)</w:t>
            </w:r>
          </w:p>
        </w:tc>
        <w:tc>
          <w:tcPr>
            <w:tcW w:w="1701" w:type="dxa"/>
            <w:shd w:val="clear" w:color="auto" w:fill="auto"/>
          </w:tcPr>
          <w:p w14:paraId="0A0956E7" w14:textId="77777777" w:rsidR="00F71AE7" w:rsidRPr="00672693" w:rsidRDefault="00F71AE7" w:rsidP="00053DB0">
            <w:pPr>
              <w:spacing w:before="0" w:line="276" w:lineRule="auto"/>
              <w:jc w:val="center"/>
              <w:rPr>
                <w:rFonts w:asciiTheme="minorHAnsi" w:hAnsiTheme="minorHAnsi" w:cstheme="minorHAnsi"/>
                <w:b/>
                <w:sz w:val="16"/>
                <w:szCs w:val="16"/>
              </w:rPr>
            </w:pPr>
          </w:p>
          <w:p w14:paraId="2357831C" w14:textId="56D757AD" w:rsidR="00F71AE7" w:rsidRPr="00672693" w:rsidRDefault="00F71AE7" w:rsidP="00053DB0">
            <w:pPr>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Termin realizacji </w:t>
            </w:r>
            <w:r w:rsidR="009B155E">
              <w:rPr>
                <w:rFonts w:asciiTheme="minorHAnsi" w:hAnsiTheme="minorHAnsi" w:cstheme="minorHAnsi"/>
                <w:b/>
                <w:bCs/>
                <w:sz w:val="16"/>
                <w:szCs w:val="16"/>
              </w:rPr>
              <w:t>dostawy</w:t>
            </w:r>
            <w:r w:rsidRPr="00672693">
              <w:rPr>
                <w:rFonts w:asciiTheme="minorHAnsi" w:hAnsiTheme="minorHAnsi" w:cstheme="minorHAnsi"/>
                <w:b/>
                <w:bCs/>
                <w:sz w:val="16"/>
                <w:szCs w:val="16"/>
              </w:rPr>
              <w:t xml:space="preserve"> (w okresie ostatnich 3 lat przed upływem terminu składania ofert)</w:t>
            </w:r>
          </w:p>
          <w:p w14:paraId="6F4D7C92" w14:textId="77777777" w:rsidR="00F71AE7" w:rsidRPr="00672693" w:rsidRDefault="00F71AE7" w:rsidP="00053DB0">
            <w:pPr>
              <w:jc w:val="center"/>
              <w:rPr>
                <w:rFonts w:asciiTheme="minorHAnsi" w:hAnsiTheme="minorHAnsi" w:cstheme="minorHAnsi"/>
                <w:b/>
                <w:bCs/>
                <w:sz w:val="16"/>
                <w:szCs w:val="16"/>
              </w:rPr>
            </w:pPr>
          </w:p>
          <w:p w14:paraId="0AB0DE1C" w14:textId="77777777" w:rsidR="00F71AE7" w:rsidRPr="00672693" w:rsidRDefault="00F71AE7" w:rsidP="00053DB0">
            <w:pPr>
              <w:spacing w:before="0" w:line="276" w:lineRule="auto"/>
              <w:jc w:val="center"/>
              <w:rPr>
                <w:rFonts w:asciiTheme="minorHAnsi" w:hAnsiTheme="minorHAnsi" w:cstheme="minorHAnsi"/>
                <w:bCs/>
                <w:i/>
                <w:sz w:val="16"/>
                <w:szCs w:val="16"/>
              </w:rPr>
            </w:pPr>
            <w:r w:rsidRPr="00672693">
              <w:rPr>
                <w:rFonts w:asciiTheme="minorHAnsi" w:hAnsiTheme="minorHAnsi" w:cstheme="minorHAnsi"/>
                <w:b/>
                <w:bCs/>
                <w:i/>
                <w:sz w:val="16"/>
                <w:szCs w:val="16"/>
              </w:rPr>
              <w:t>(TAK / NIE)</w:t>
            </w:r>
          </w:p>
        </w:tc>
        <w:tc>
          <w:tcPr>
            <w:tcW w:w="2268" w:type="dxa"/>
            <w:shd w:val="clear" w:color="auto" w:fill="auto"/>
          </w:tcPr>
          <w:p w14:paraId="5463BEA8" w14:textId="0C300BEF" w:rsidR="00071F33" w:rsidRPr="00AA5B63" w:rsidRDefault="009B155E" w:rsidP="00AA5B63">
            <w:pPr>
              <w:spacing w:before="0" w:line="276" w:lineRule="auto"/>
              <w:ind w:left="-103"/>
              <w:jc w:val="center"/>
              <w:rPr>
                <w:rFonts w:asciiTheme="minorHAnsi" w:hAnsiTheme="minorHAnsi" w:cstheme="minorHAnsi"/>
                <w:b/>
                <w:bCs/>
                <w:i/>
                <w:sz w:val="16"/>
                <w:szCs w:val="16"/>
              </w:rPr>
            </w:pPr>
            <w:r>
              <w:rPr>
                <w:rFonts w:asciiTheme="minorHAnsi" w:hAnsiTheme="minorHAnsi" w:cstheme="minorHAnsi"/>
                <w:b/>
                <w:sz w:val="16"/>
                <w:szCs w:val="16"/>
              </w:rPr>
              <w:t>Dostawa</w:t>
            </w:r>
            <w:r w:rsidR="00F71AE7" w:rsidRPr="00672693">
              <w:rPr>
                <w:rFonts w:asciiTheme="minorHAnsi" w:hAnsiTheme="minorHAnsi" w:cstheme="minorHAnsi"/>
                <w:b/>
                <w:sz w:val="16"/>
                <w:szCs w:val="16"/>
              </w:rPr>
              <w:t xml:space="preserve"> Podobn</w:t>
            </w:r>
            <w:r>
              <w:rPr>
                <w:rFonts w:asciiTheme="minorHAnsi" w:hAnsiTheme="minorHAnsi" w:cstheme="minorHAnsi"/>
                <w:b/>
                <w:sz w:val="16"/>
                <w:szCs w:val="16"/>
              </w:rPr>
              <w:t>a</w:t>
            </w:r>
            <w:r w:rsidR="00F71AE7" w:rsidRPr="00672693">
              <w:rPr>
                <w:rFonts w:asciiTheme="minorHAnsi" w:hAnsiTheme="minorHAnsi" w:cstheme="minorHAnsi"/>
                <w:b/>
                <w:sz w:val="16"/>
                <w:szCs w:val="16"/>
              </w:rPr>
              <w:t>, którego wartość wynosiła minimum</w:t>
            </w:r>
            <w:r w:rsidR="00071F33">
              <w:rPr>
                <w:rFonts w:asciiTheme="minorHAnsi" w:hAnsiTheme="minorHAnsi" w:cstheme="minorHAnsi"/>
                <w:b/>
                <w:sz w:val="16"/>
                <w:szCs w:val="16"/>
              </w:rPr>
              <w:t>:</w:t>
            </w:r>
            <w:r w:rsidR="00F71AE7" w:rsidRPr="00672693">
              <w:rPr>
                <w:rFonts w:asciiTheme="minorHAnsi" w:hAnsiTheme="minorHAnsi" w:cstheme="minorHAnsi"/>
                <w:b/>
                <w:sz w:val="16"/>
                <w:szCs w:val="16"/>
              </w:rPr>
              <w:t xml:space="preserve"> </w:t>
            </w:r>
          </w:p>
          <w:p w14:paraId="11960B13"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1 - – 800.000,00 złotych netto,</w:t>
            </w:r>
          </w:p>
          <w:p w14:paraId="44339BCA"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2 - – 350.000,00 złotych netto,</w:t>
            </w:r>
          </w:p>
          <w:p w14:paraId="0AEC5D97"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3 - 350.000,00 złotych netto),</w:t>
            </w:r>
          </w:p>
          <w:p w14:paraId="28CF2F17"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4 - 400.000,00 złotych netto,</w:t>
            </w:r>
          </w:p>
          <w:p w14:paraId="2F4E58E7"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5 - 3.000.000,00 złotych netto,</w:t>
            </w:r>
          </w:p>
          <w:p w14:paraId="6BB55DB2"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6 - 250.000,00 złotych netto,</w:t>
            </w:r>
          </w:p>
          <w:p w14:paraId="27D87651"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7 - 100.000,00 złotych netto,</w:t>
            </w:r>
          </w:p>
          <w:p w14:paraId="363FD69F"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8 - 100.000,00 złotych netto),</w:t>
            </w:r>
          </w:p>
          <w:p w14:paraId="4A195965"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9 - 100.000,00 złotych netto,</w:t>
            </w:r>
          </w:p>
          <w:p w14:paraId="4987440B"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10 -24.000,00 złotych netto,</w:t>
            </w:r>
          </w:p>
          <w:p w14:paraId="654A375B"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11 - 150.000,00 złotych netto,</w:t>
            </w:r>
          </w:p>
          <w:p w14:paraId="6B3A8455"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12 -  50.000,00 złotych netto,</w:t>
            </w:r>
          </w:p>
          <w:p w14:paraId="3EF3AEC2"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13 -  550.000,00 złotych netto,</w:t>
            </w:r>
          </w:p>
          <w:p w14:paraId="25842850"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14  -70.000,00 złotych netto,</w:t>
            </w:r>
          </w:p>
          <w:p w14:paraId="5A0B44C0"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15 -300.000,00 złotych netto,</w:t>
            </w:r>
          </w:p>
          <w:p w14:paraId="7D5962B9"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16 - 0.000,00 złotych netto,</w:t>
            </w:r>
          </w:p>
          <w:p w14:paraId="692D3F67" w14:textId="77777777" w:rsidR="00071F33" w:rsidRPr="00AA5B63" w:rsidRDefault="00071F33" w:rsidP="00071F33">
            <w:pPr>
              <w:pStyle w:val="Akapitzlist"/>
              <w:numPr>
                <w:ilvl w:val="0"/>
                <w:numId w:val="110"/>
              </w:numPr>
              <w:jc w:val="center"/>
              <w:rPr>
                <w:rFonts w:asciiTheme="minorHAnsi" w:hAnsiTheme="minorHAnsi" w:cstheme="minorHAnsi"/>
                <w:bCs/>
                <w:i/>
                <w:sz w:val="14"/>
                <w:szCs w:val="16"/>
              </w:rPr>
            </w:pPr>
            <w:r w:rsidRPr="00AA5B63">
              <w:rPr>
                <w:rFonts w:asciiTheme="minorHAnsi" w:hAnsiTheme="minorHAnsi" w:cstheme="minorHAnsi"/>
                <w:bCs/>
                <w:i/>
                <w:sz w:val="14"/>
                <w:szCs w:val="16"/>
              </w:rPr>
              <w:t>W zakresie Części 17 -75.000,00 złotych netto).</w:t>
            </w:r>
          </w:p>
          <w:p w14:paraId="15752BAD" w14:textId="77777777" w:rsidR="00F71AE7" w:rsidRPr="00672693" w:rsidRDefault="00F71AE7" w:rsidP="00053DB0">
            <w:pPr>
              <w:spacing w:before="0" w:line="276" w:lineRule="auto"/>
              <w:ind w:left="-103"/>
              <w:jc w:val="center"/>
              <w:rPr>
                <w:rFonts w:asciiTheme="minorHAnsi" w:hAnsiTheme="minorHAnsi" w:cstheme="minorHAnsi"/>
                <w:b/>
                <w:bCs/>
                <w:i/>
                <w:sz w:val="16"/>
                <w:szCs w:val="16"/>
              </w:rPr>
            </w:pPr>
          </w:p>
          <w:p w14:paraId="4B193702" w14:textId="77777777" w:rsidR="00F71AE7" w:rsidRPr="00672693" w:rsidRDefault="00F71AE7" w:rsidP="00053DB0">
            <w:pPr>
              <w:spacing w:before="0" w:line="276" w:lineRule="auto"/>
              <w:ind w:left="-103"/>
              <w:jc w:val="center"/>
              <w:rPr>
                <w:rFonts w:asciiTheme="minorHAnsi" w:hAnsiTheme="minorHAnsi" w:cstheme="minorHAnsi"/>
                <w:b/>
                <w:bCs/>
                <w:i/>
                <w:sz w:val="16"/>
                <w:szCs w:val="16"/>
              </w:rPr>
            </w:pPr>
            <w:r w:rsidRPr="00672693">
              <w:rPr>
                <w:rFonts w:asciiTheme="minorHAnsi" w:hAnsiTheme="minorHAnsi" w:cstheme="minorHAnsi"/>
                <w:b/>
                <w:bCs/>
                <w:i/>
                <w:sz w:val="16"/>
                <w:szCs w:val="16"/>
              </w:rPr>
              <w:t>(TAK / NIE)</w:t>
            </w:r>
          </w:p>
        </w:tc>
        <w:tc>
          <w:tcPr>
            <w:tcW w:w="1276" w:type="dxa"/>
            <w:shd w:val="clear" w:color="auto" w:fill="auto"/>
          </w:tcPr>
          <w:p w14:paraId="2160132E" w14:textId="6E55F093" w:rsidR="00F71AE7" w:rsidRPr="00672693" w:rsidRDefault="00F71AE7" w:rsidP="00053DB0">
            <w:pPr>
              <w:spacing w:before="0" w:line="276" w:lineRule="auto"/>
              <w:ind w:left="-106" w:right="-111"/>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Dowód należytego wykonania </w:t>
            </w:r>
            <w:r w:rsidR="009B155E">
              <w:rPr>
                <w:rFonts w:asciiTheme="minorHAnsi" w:hAnsiTheme="minorHAnsi" w:cstheme="minorHAnsi"/>
                <w:b/>
                <w:bCs/>
                <w:sz w:val="16"/>
                <w:szCs w:val="16"/>
              </w:rPr>
              <w:t>Dostawy</w:t>
            </w:r>
            <w:r w:rsidRPr="00672693">
              <w:rPr>
                <w:rFonts w:asciiTheme="minorHAnsi" w:hAnsiTheme="minorHAnsi" w:cstheme="minorHAnsi"/>
                <w:b/>
                <w:bCs/>
                <w:sz w:val="16"/>
                <w:szCs w:val="16"/>
              </w:rPr>
              <w:t xml:space="preserve"> </w:t>
            </w:r>
          </w:p>
          <w:p w14:paraId="7DCCA22D" w14:textId="77777777" w:rsidR="00F71AE7" w:rsidRPr="0004711E" w:rsidRDefault="00F71AE7" w:rsidP="00053DB0">
            <w:pPr>
              <w:spacing w:before="0" w:line="276" w:lineRule="auto"/>
              <w:ind w:left="-106"/>
              <w:jc w:val="center"/>
              <w:rPr>
                <w:rFonts w:asciiTheme="minorHAnsi" w:eastAsia="Arial Unicode MS" w:hAnsiTheme="minorHAnsi" w:cstheme="minorHAnsi"/>
                <w:bCs/>
                <w:sz w:val="16"/>
                <w:szCs w:val="16"/>
              </w:rPr>
            </w:pPr>
            <w:r w:rsidRPr="00672693">
              <w:rPr>
                <w:rFonts w:asciiTheme="minorHAnsi" w:hAnsiTheme="minorHAnsi" w:cstheme="minorHAnsi"/>
                <w:bCs/>
                <w:sz w:val="16"/>
                <w:szCs w:val="16"/>
              </w:rPr>
              <w:t>(nazwa i oznaczenie dokumentu)</w:t>
            </w:r>
          </w:p>
        </w:tc>
      </w:tr>
      <w:tr w:rsidR="00F71AE7" w:rsidRPr="003D3A2E" w14:paraId="46929E0E" w14:textId="77777777" w:rsidTr="00AA5B63">
        <w:trPr>
          <w:trHeight w:val="669"/>
        </w:trPr>
        <w:tc>
          <w:tcPr>
            <w:tcW w:w="501" w:type="dxa"/>
            <w:shd w:val="clear" w:color="auto" w:fill="auto"/>
            <w:vAlign w:val="center"/>
          </w:tcPr>
          <w:p w14:paraId="148E0494" w14:textId="77777777" w:rsidR="00F71AE7" w:rsidRPr="003D3A2E" w:rsidRDefault="00F71AE7" w:rsidP="00053DB0">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tcPr>
          <w:p w14:paraId="2752661A"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379" w:type="dxa"/>
            <w:shd w:val="clear" w:color="auto" w:fill="auto"/>
          </w:tcPr>
          <w:p w14:paraId="1F23C019" w14:textId="77777777" w:rsidR="00F71AE7" w:rsidRPr="003D3A2E" w:rsidRDefault="00F71AE7" w:rsidP="00053DB0">
            <w:pPr>
              <w:pStyle w:val="Akapitzlist"/>
              <w:spacing w:after="0"/>
              <w:ind w:left="851"/>
              <w:jc w:val="both"/>
              <w:rPr>
                <w:rFonts w:asciiTheme="minorHAnsi" w:hAnsiTheme="minorHAnsi" w:cstheme="minorHAnsi"/>
                <w:sz w:val="20"/>
                <w:szCs w:val="20"/>
              </w:rPr>
            </w:pPr>
          </w:p>
        </w:tc>
        <w:tc>
          <w:tcPr>
            <w:tcW w:w="1134" w:type="dxa"/>
          </w:tcPr>
          <w:p w14:paraId="398D51F4" w14:textId="77777777" w:rsidR="00F71AE7" w:rsidRPr="003D3A2E" w:rsidRDefault="00F71AE7" w:rsidP="00053DB0">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7D8DD36E" w14:textId="77777777" w:rsidR="00F71AE7" w:rsidRPr="003D3A2E" w:rsidRDefault="00F71AE7" w:rsidP="00053DB0">
            <w:pPr>
              <w:spacing w:before="0" w:line="276" w:lineRule="auto"/>
              <w:jc w:val="center"/>
              <w:rPr>
                <w:rFonts w:asciiTheme="minorHAnsi" w:hAnsiTheme="minorHAnsi" w:cstheme="minorHAnsi"/>
                <w:sz w:val="20"/>
                <w:szCs w:val="20"/>
              </w:rPr>
            </w:pPr>
          </w:p>
        </w:tc>
        <w:tc>
          <w:tcPr>
            <w:tcW w:w="2268" w:type="dxa"/>
          </w:tcPr>
          <w:p w14:paraId="44F52257"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276" w:type="dxa"/>
          </w:tcPr>
          <w:p w14:paraId="0B33355B" w14:textId="77777777" w:rsidR="00F71AE7" w:rsidRPr="003D3A2E" w:rsidRDefault="00F71AE7" w:rsidP="00053DB0">
            <w:pPr>
              <w:spacing w:before="0" w:line="276" w:lineRule="auto"/>
              <w:jc w:val="left"/>
              <w:rPr>
                <w:rFonts w:asciiTheme="minorHAnsi" w:hAnsiTheme="minorHAnsi" w:cstheme="minorHAnsi"/>
                <w:sz w:val="20"/>
                <w:szCs w:val="20"/>
              </w:rPr>
            </w:pPr>
          </w:p>
        </w:tc>
      </w:tr>
      <w:tr w:rsidR="00F71AE7" w:rsidRPr="003D3A2E" w14:paraId="002D0848" w14:textId="77777777" w:rsidTr="00AA5B63">
        <w:trPr>
          <w:trHeight w:val="708"/>
        </w:trPr>
        <w:tc>
          <w:tcPr>
            <w:tcW w:w="501" w:type="dxa"/>
            <w:shd w:val="clear" w:color="auto" w:fill="auto"/>
            <w:vAlign w:val="center"/>
          </w:tcPr>
          <w:p w14:paraId="01C64932" w14:textId="77777777" w:rsidR="00F71AE7" w:rsidRPr="003D3A2E" w:rsidRDefault="00F71AE7" w:rsidP="00053DB0">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tcPr>
          <w:p w14:paraId="2EF2A8EE"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379" w:type="dxa"/>
            <w:shd w:val="clear" w:color="auto" w:fill="auto"/>
          </w:tcPr>
          <w:p w14:paraId="2E477AEC"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134" w:type="dxa"/>
          </w:tcPr>
          <w:p w14:paraId="07436CA8" w14:textId="77777777" w:rsidR="00F71AE7" w:rsidRPr="003D3A2E" w:rsidRDefault="00F71AE7" w:rsidP="00053DB0">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40AC0FFF" w14:textId="77777777" w:rsidR="00F71AE7" w:rsidRPr="003D3A2E" w:rsidRDefault="00F71AE7" w:rsidP="00053DB0">
            <w:pPr>
              <w:spacing w:before="0" w:line="276" w:lineRule="auto"/>
              <w:jc w:val="center"/>
              <w:rPr>
                <w:rFonts w:asciiTheme="minorHAnsi" w:hAnsiTheme="minorHAnsi" w:cstheme="minorHAnsi"/>
                <w:sz w:val="20"/>
                <w:szCs w:val="20"/>
              </w:rPr>
            </w:pPr>
          </w:p>
        </w:tc>
        <w:tc>
          <w:tcPr>
            <w:tcW w:w="2268" w:type="dxa"/>
          </w:tcPr>
          <w:p w14:paraId="23EE6E7F"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276" w:type="dxa"/>
          </w:tcPr>
          <w:p w14:paraId="0D11D535" w14:textId="77777777" w:rsidR="00F71AE7" w:rsidRPr="003D3A2E" w:rsidRDefault="00F71AE7" w:rsidP="00053DB0">
            <w:pPr>
              <w:spacing w:before="0" w:line="276" w:lineRule="auto"/>
              <w:jc w:val="left"/>
              <w:rPr>
                <w:rFonts w:asciiTheme="minorHAnsi" w:hAnsiTheme="minorHAnsi" w:cstheme="minorHAnsi"/>
                <w:sz w:val="20"/>
                <w:szCs w:val="20"/>
              </w:rPr>
            </w:pPr>
          </w:p>
        </w:tc>
      </w:tr>
      <w:tr w:rsidR="00F71AE7" w:rsidRPr="003D3A2E" w14:paraId="36892A65" w14:textId="77777777" w:rsidTr="00AA5B63">
        <w:trPr>
          <w:trHeight w:val="708"/>
        </w:trPr>
        <w:tc>
          <w:tcPr>
            <w:tcW w:w="501" w:type="dxa"/>
            <w:shd w:val="clear" w:color="auto" w:fill="auto"/>
            <w:vAlign w:val="center"/>
          </w:tcPr>
          <w:p w14:paraId="5AA36435" w14:textId="77777777" w:rsidR="00F71AE7" w:rsidRPr="003D3A2E" w:rsidRDefault="00F71AE7" w:rsidP="00053DB0">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tcPr>
          <w:p w14:paraId="49482BFB"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379" w:type="dxa"/>
            <w:shd w:val="clear" w:color="auto" w:fill="auto"/>
          </w:tcPr>
          <w:p w14:paraId="70CC2588"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134" w:type="dxa"/>
          </w:tcPr>
          <w:p w14:paraId="62C8BB14" w14:textId="77777777" w:rsidR="00F71AE7" w:rsidRPr="003D3A2E" w:rsidRDefault="00F71AE7" w:rsidP="00053DB0">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49BDE507" w14:textId="77777777" w:rsidR="00F71AE7" w:rsidRPr="003D3A2E" w:rsidRDefault="00F71AE7" w:rsidP="00053DB0">
            <w:pPr>
              <w:spacing w:before="0" w:line="276" w:lineRule="auto"/>
              <w:jc w:val="center"/>
              <w:rPr>
                <w:rFonts w:asciiTheme="minorHAnsi" w:hAnsiTheme="minorHAnsi" w:cstheme="minorHAnsi"/>
                <w:sz w:val="20"/>
                <w:szCs w:val="20"/>
              </w:rPr>
            </w:pPr>
          </w:p>
        </w:tc>
        <w:tc>
          <w:tcPr>
            <w:tcW w:w="2268" w:type="dxa"/>
          </w:tcPr>
          <w:p w14:paraId="15081390"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276" w:type="dxa"/>
          </w:tcPr>
          <w:p w14:paraId="71E342DE" w14:textId="77777777" w:rsidR="00F71AE7" w:rsidRPr="003D3A2E" w:rsidRDefault="00F71AE7" w:rsidP="00053DB0">
            <w:pPr>
              <w:spacing w:before="0" w:line="276" w:lineRule="auto"/>
              <w:jc w:val="left"/>
              <w:rPr>
                <w:rFonts w:asciiTheme="minorHAnsi" w:hAnsiTheme="minorHAnsi" w:cstheme="minorHAnsi"/>
                <w:sz w:val="20"/>
                <w:szCs w:val="20"/>
              </w:rPr>
            </w:pPr>
          </w:p>
        </w:tc>
      </w:tr>
      <w:tr w:rsidR="00F71AE7" w:rsidRPr="003D3A2E" w14:paraId="623B8690" w14:textId="77777777" w:rsidTr="00AA5B63">
        <w:trPr>
          <w:trHeight w:val="708"/>
        </w:trPr>
        <w:tc>
          <w:tcPr>
            <w:tcW w:w="501" w:type="dxa"/>
            <w:shd w:val="clear" w:color="auto" w:fill="auto"/>
            <w:vAlign w:val="center"/>
          </w:tcPr>
          <w:p w14:paraId="472C4653" w14:textId="77777777" w:rsidR="00F71AE7" w:rsidRPr="003D3A2E" w:rsidRDefault="00F71AE7" w:rsidP="00053DB0">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tcPr>
          <w:p w14:paraId="0892ABA2"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379" w:type="dxa"/>
            <w:shd w:val="clear" w:color="auto" w:fill="auto"/>
          </w:tcPr>
          <w:p w14:paraId="7DCF1248"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134" w:type="dxa"/>
          </w:tcPr>
          <w:p w14:paraId="0BFD4959" w14:textId="77777777" w:rsidR="00F71AE7" w:rsidRPr="003D3A2E" w:rsidRDefault="00F71AE7" w:rsidP="00053DB0">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0EF3921C" w14:textId="77777777" w:rsidR="00F71AE7" w:rsidRPr="003D3A2E" w:rsidRDefault="00F71AE7" w:rsidP="00053DB0">
            <w:pPr>
              <w:spacing w:before="0" w:line="276" w:lineRule="auto"/>
              <w:jc w:val="center"/>
              <w:rPr>
                <w:rFonts w:asciiTheme="minorHAnsi" w:hAnsiTheme="minorHAnsi" w:cstheme="minorHAnsi"/>
                <w:sz w:val="20"/>
                <w:szCs w:val="20"/>
              </w:rPr>
            </w:pPr>
          </w:p>
        </w:tc>
        <w:tc>
          <w:tcPr>
            <w:tcW w:w="2268" w:type="dxa"/>
          </w:tcPr>
          <w:p w14:paraId="3138E72F" w14:textId="77777777" w:rsidR="00F71AE7" w:rsidRPr="003D3A2E" w:rsidRDefault="00F71AE7" w:rsidP="00053DB0">
            <w:pPr>
              <w:spacing w:before="0" w:line="276" w:lineRule="auto"/>
              <w:jc w:val="left"/>
              <w:rPr>
                <w:rFonts w:asciiTheme="minorHAnsi" w:hAnsiTheme="minorHAnsi" w:cstheme="minorHAnsi"/>
                <w:sz w:val="20"/>
                <w:szCs w:val="20"/>
              </w:rPr>
            </w:pPr>
          </w:p>
        </w:tc>
        <w:tc>
          <w:tcPr>
            <w:tcW w:w="1276" w:type="dxa"/>
          </w:tcPr>
          <w:p w14:paraId="6F09B396" w14:textId="77777777" w:rsidR="00F71AE7" w:rsidRPr="003D3A2E" w:rsidRDefault="00F71AE7" w:rsidP="00053DB0">
            <w:pPr>
              <w:spacing w:before="0" w:line="276" w:lineRule="auto"/>
              <w:jc w:val="left"/>
              <w:rPr>
                <w:rFonts w:asciiTheme="minorHAnsi" w:hAnsiTheme="minorHAnsi" w:cstheme="minorHAnsi"/>
                <w:sz w:val="20"/>
                <w:szCs w:val="20"/>
              </w:rPr>
            </w:pPr>
          </w:p>
        </w:tc>
      </w:tr>
    </w:tbl>
    <w:p w14:paraId="20A632EF" w14:textId="495DF76C" w:rsidR="00F71AE7" w:rsidRPr="003D3A2E" w:rsidRDefault="00F71AE7" w:rsidP="00F71AE7">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9B155E">
        <w:rPr>
          <w:rFonts w:asciiTheme="minorHAnsi" w:hAnsiTheme="minorHAnsi" w:cstheme="minorHAnsi"/>
          <w:b/>
          <w:color w:val="FF0000"/>
          <w:sz w:val="20"/>
          <w:szCs w:val="20"/>
        </w:rPr>
        <w:t xml:space="preserve">dostawy </w:t>
      </w:r>
      <w:r w:rsidRPr="003D3A2E">
        <w:rPr>
          <w:rFonts w:asciiTheme="minorHAnsi" w:hAnsiTheme="minorHAnsi" w:cstheme="minorHAnsi"/>
          <w:b/>
          <w:color w:val="FF0000"/>
          <w:sz w:val="20"/>
          <w:szCs w:val="20"/>
        </w:rPr>
        <w:t>podobne</w:t>
      </w:r>
      <w:r w:rsidR="009B155E">
        <w:rPr>
          <w:rFonts w:asciiTheme="minorHAnsi" w:hAnsiTheme="minorHAnsi" w:cstheme="minorHAnsi"/>
          <w:b/>
          <w:color w:val="FF0000"/>
          <w:sz w:val="20"/>
          <w:szCs w:val="20"/>
        </w:rPr>
        <w:t>j</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2FCAE87" w14:textId="77777777" w:rsidR="00F71AE7" w:rsidRPr="003D3A2E" w:rsidRDefault="00F71AE7" w:rsidP="00F71AE7">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lastRenderedPageBreak/>
        <w:t xml:space="preserve">DOKUMENTY POTWIERDZAJĄCE NALEŻYTE WYKONANIE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I OZNACZONE W TAKI SPOSÓB, ABY NIE BYŁO WĄTPLIWOŚCI, KTÓRYCH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27316296" w14:textId="77777777" w:rsidR="00BF1F55" w:rsidRPr="00BF1F55" w:rsidRDefault="00BF1F55" w:rsidP="00BF1F55">
      <w:pPr>
        <w:keepNext/>
        <w:spacing w:after="120"/>
        <w:rPr>
          <w:rFonts w:eastAsiaTheme="minorHAnsi" w:cstheme="minorHAnsi"/>
          <w:b/>
          <w:color w:val="FF0000"/>
          <w:sz w:val="18"/>
          <w:szCs w:val="20"/>
        </w:rPr>
      </w:pPr>
      <w:r w:rsidRPr="00BF1F55">
        <w:rPr>
          <w:rFonts w:eastAsiaTheme="minorHAnsi" w:cstheme="minorHAnsi"/>
          <w:b/>
          <w:color w:val="FF0000"/>
          <w:sz w:val="18"/>
          <w:szCs w:val="20"/>
        </w:rPr>
        <w:t>UWAGA</w:t>
      </w:r>
    </w:p>
    <w:p w14:paraId="2C9FE305" w14:textId="1711473C" w:rsidR="00BF1F55" w:rsidRPr="00BF1F55" w:rsidRDefault="00BF1F55" w:rsidP="00BF1F55">
      <w:pPr>
        <w:keepNext/>
        <w:spacing w:after="120"/>
        <w:rPr>
          <w:rFonts w:eastAsiaTheme="minorHAnsi" w:cstheme="minorHAnsi"/>
          <w:b/>
          <w:color w:val="FF0000"/>
          <w:sz w:val="18"/>
          <w:szCs w:val="20"/>
        </w:rPr>
      </w:pPr>
      <w:r w:rsidRPr="00BF1F55">
        <w:rPr>
          <w:rFonts w:eastAsiaTheme="minorHAnsi" w:cstheme="minorHAnsi"/>
          <w:b/>
          <w:color w:val="FF0000"/>
          <w:sz w:val="18"/>
          <w:szCs w:val="20"/>
        </w:rPr>
        <w:t>Niezależnie od złożenia przez Wykonawcę oferty na jedną Część, na kilka Części lub wszystkie Części, Zamawiający wymaga wykazania się przez Wykonawcę realizacją 1 (jednej) Dostawy Podobnej.</w:t>
      </w:r>
    </w:p>
    <w:p w14:paraId="0CD50395" w14:textId="77777777" w:rsidR="00BF1F55" w:rsidRPr="00BF1F55" w:rsidRDefault="00BF1F55" w:rsidP="00BF1F55">
      <w:pPr>
        <w:keepNext/>
        <w:spacing w:after="120"/>
        <w:rPr>
          <w:rFonts w:eastAsiaTheme="minorHAnsi" w:cstheme="minorHAnsi"/>
          <w:b/>
          <w:color w:val="FF0000"/>
          <w:sz w:val="18"/>
          <w:szCs w:val="20"/>
        </w:rPr>
      </w:pPr>
      <w:r w:rsidRPr="00BF1F55">
        <w:rPr>
          <w:rFonts w:eastAsiaTheme="minorHAnsi" w:cstheme="minorHAnsi"/>
          <w:b/>
          <w:color w:val="FF0000"/>
          <w:sz w:val="18"/>
          <w:szCs w:val="20"/>
        </w:rPr>
        <w:t>Zamawiający oświadcza, iż w przypadku Dostaw trwających, Zamawiający dopuszcza przedstawienie dokumentu potwierdzającego należyte wykonanie dostawy wystawionego nie później niż 3 miesiące przed terminem składania Ofert.</w:t>
      </w:r>
    </w:p>
    <w:p w14:paraId="667F5B57" w14:textId="40C37ADC" w:rsidR="00BF1F55" w:rsidRDefault="00BF1F55" w:rsidP="00BF1F55">
      <w:pPr>
        <w:keepNext/>
        <w:spacing w:after="120"/>
        <w:rPr>
          <w:rFonts w:eastAsiaTheme="minorHAnsi" w:cstheme="minorHAnsi"/>
          <w:b/>
          <w:color w:val="FF0000"/>
          <w:sz w:val="18"/>
          <w:szCs w:val="20"/>
        </w:rPr>
      </w:pPr>
      <w:r w:rsidRPr="00BF1F55">
        <w:rPr>
          <w:rFonts w:eastAsiaTheme="minorHAnsi" w:cstheme="minorHAnsi"/>
          <w:b/>
          <w:color w:val="FF0000"/>
          <w:sz w:val="18"/>
          <w:szCs w:val="20"/>
        </w:rPr>
        <w:t>W przypadku Dostaw realizowanych na rzecz Zamawiającego, zamiast dokumentu potwierdzającego należyte wykonanie, Zamawiający dopuszcza wskazanie nr umowy oraz Koordynatora Umowy ze Strony Zamawiającego.</w:t>
      </w:r>
    </w:p>
    <w:p w14:paraId="322E7E01" w14:textId="77777777" w:rsidR="00F71AE7" w:rsidRDefault="00F71AE7" w:rsidP="00F71AE7">
      <w:pPr>
        <w:widowControl w:val="0"/>
        <w:spacing w:before="0" w:line="276" w:lineRule="auto"/>
        <w:rPr>
          <w:rFonts w:asciiTheme="minorHAnsi" w:eastAsia="Calibri" w:hAnsiTheme="minorHAnsi" w:cstheme="minorHAnsi"/>
          <w:b/>
          <w:sz w:val="20"/>
          <w:szCs w:val="20"/>
        </w:rPr>
      </w:pPr>
    </w:p>
    <w:p w14:paraId="3CA4BBB6" w14:textId="77777777" w:rsidR="00F71AE7" w:rsidRPr="003D3A2E" w:rsidRDefault="00F71AE7" w:rsidP="00F71AE7">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F71AE7" w:rsidRPr="003D3A2E" w14:paraId="3F5DDE3B" w14:textId="77777777" w:rsidTr="00053DB0">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6C21CAC" w14:textId="77777777" w:rsidR="00F71AE7" w:rsidRPr="003D3A2E" w:rsidRDefault="00F71AE7" w:rsidP="00053DB0">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D2A703" w14:textId="77777777" w:rsidR="00F71AE7" w:rsidRPr="003D3A2E" w:rsidRDefault="00F71AE7" w:rsidP="00053DB0">
            <w:pPr>
              <w:widowControl w:val="0"/>
              <w:spacing w:before="0" w:line="276" w:lineRule="auto"/>
              <w:jc w:val="center"/>
              <w:rPr>
                <w:rFonts w:asciiTheme="minorHAnsi" w:hAnsiTheme="minorHAnsi" w:cstheme="minorHAnsi"/>
                <w:sz w:val="20"/>
                <w:szCs w:val="20"/>
              </w:rPr>
            </w:pPr>
          </w:p>
        </w:tc>
      </w:tr>
      <w:tr w:rsidR="00F71AE7" w:rsidRPr="003D3A2E" w14:paraId="129F8DB4" w14:textId="77777777" w:rsidTr="00053DB0">
        <w:trPr>
          <w:trHeight w:val="380"/>
          <w:jc w:val="center"/>
        </w:trPr>
        <w:tc>
          <w:tcPr>
            <w:tcW w:w="4059" w:type="dxa"/>
            <w:hideMark/>
          </w:tcPr>
          <w:p w14:paraId="0F23437F" w14:textId="77777777" w:rsidR="00F71AE7" w:rsidRPr="003D3A2E" w:rsidRDefault="00F71AE7" w:rsidP="00053DB0">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56E10C3E" w14:textId="77777777" w:rsidR="00F71AE7" w:rsidRPr="003D3A2E" w:rsidRDefault="00F71AE7" w:rsidP="00053DB0">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3F65DAD9" w14:textId="77777777" w:rsidR="00F71AE7" w:rsidRDefault="00F71AE7" w:rsidP="00EB7BD4">
      <w:pPr>
        <w:spacing w:before="0" w:after="200" w:line="276" w:lineRule="auto"/>
        <w:rPr>
          <w:rFonts w:asciiTheme="minorHAnsi" w:hAnsiTheme="minorHAnsi" w:cstheme="minorHAnsi"/>
          <w:b/>
          <w:sz w:val="20"/>
          <w:szCs w:val="20"/>
          <w:u w:val="single"/>
        </w:rPr>
      </w:pPr>
    </w:p>
    <w:p w14:paraId="5665DDCF" w14:textId="77777777" w:rsidR="00F71AE7" w:rsidRDefault="00F71AE7">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3C193C23" w14:textId="3A9ECC8F"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EB0B15">
        <w:rPr>
          <w:rFonts w:asciiTheme="minorHAnsi" w:hAnsiTheme="minorHAnsi" w:cstheme="minorHAnsi"/>
          <w:b/>
          <w:sz w:val="20"/>
          <w:szCs w:val="20"/>
          <w:u w:val="single"/>
        </w:rPr>
        <w:t>2</w:t>
      </w:r>
      <w:r w:rsidR="00F71AE7">
        <w:rPr>
          <w:rFonts w:asciiTheme="minorHAnsi" w:hAnsiTheme="minorHAnsi" w:cstheme="minorHAnsi"/>
          <w:b/>
          <w:sz w:val="20"/>
          <w:szCs w:val="20"/>
          <w:u w:val="single"/>
        </w:rPr>
        <w:t>4</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F67DBDE" w14:textId="2D059131" w:rsidR="00675DC2" w:rsidRPr="0078313F" w:rsidRDefault="00F80AED" w:rsidP="00675DC2">
            <w:pPr>
              <w:spacing w:line="276" w:lineRule="auto"/>
              <w:jc w:val="center"/>
              <w:rPr>
                <w:rFonts w:ascii="Calibri" w:hAnsi="Calibri"/>
                <w:b/>
                <w:bCs/>
                <w:color w:val="FFFFFF"/>
                <w:sz w:val="22"/>
                <w:szCs w:val="22"/>
              </w:rPr>
            </w:pPr>
            <w:r w:rsidRPr="00F80AED">
              <w:rPr>
                <w:rFonts w:ascii="Arial" w:hAnsi="Arial" w:cs="Arial"/>
                <w:b/>
                <w:bCs/>
                <w:color w:val="0070C0"/>
                <w:sz w:val="20"/>
                <w:szCs w:val="20"/>
              </w:rPr>
              <w:t>Bezgotówkowe tankowanie paliw dla pojazdów oraz maszyn roboczych dla Grupy Kapitałowej ENEA na okres 12 miesięcy</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4375861" w14:textId="77777777" w:rsidR="00675DC2" w:rsidRDefault="00675DC2">
      <w:pPr>
        <w:spacing w:before="0" w:after="200" w:line="276" w:lineRule="auto"/>
        <w:jc w:val="left"/>
        <w:rPr>
          <w:rFonts w:asciiTheme="minorHAnsi" w:hAnsiTheme="minorHAnsi" w:cstheme="minorHAnsi"/>
          <w:b/>
          <w:bCs/>
          <w:sz w:val="20"/>
          <w:szCs w:val="20"/>
          <w:u w:val="single"/>
        </w:rPr>
      </w:pPr>
      <w:bookmarkStart w:id="48" w:name="_Toc141703055"/>
      <w:r>
        <w:rPr>
          <w:rFonts w:asciiTheme="minorHAnsi" w:hAnsiTheme="minorHAnsi" w:cstheme="minorHAnsi"/>
          <w:sz w:val="20"/>
          <w:szCs w:val="20"/>
          <w:u w:val="single"/>
        </w:rPr>
        <w:br w:type="page"/>
      </w:r>
    </w:p>
    <w:bookmarkEnd w:id="48"/>
    <w:p w14:paraId="41EB5019" w14:textId="113A3FEE" w:rsidR="00863969" w:rsidRPr="00672693" w:rsidRDefault="00F71AE7" w:rsidP="00863969">
      <w:pPr>
        <w:rPr>
          <w:rFonts w:asciiTheme="minorHAnsi" w:hAnsiTheme="minorHAnsi" w:cstheme="minorHAnsi"/>
          <w:b/>
          <w:bCs/>
          <w:sz w:val="20"/>
          <w:szCs w:val="20"/>
          <w:u w:val="single"/>
        </w:rPr>
      </w:pPr>
      <w:r w:rsidRPr="00672693">
        <w:rPr>
          <w:rFonts w:asciiTheme="minorHAnsi" w:hAnsiTheme="minorHAnsi" w:cstheme="minorHAnsi"/>
          <w:b/>
          <w:bCs/>
          <w:sz w:val="20"/>
          <w:szCs w:val="20"/>
          <w:u w:val="single"/>
        </w:rPr>
        <w:lastRenderedPageBreak/>
        <w:t>ZAŁĄCZNIK NR 25. LISTA STACJI BENZYNOWYCH WYKONAWCY DLA CZĘŚCI 1 - OBSŁUGA SPÓŁKI ENEA S.A.</w:t>
      </w:r>
    </w:p>
    <w:p w14:paraId="02B34A92" w14:textId="77777777" w:rsidR="00F71AE7" w:rsidRPr="00672693" w:rsidRDefault="00F71AE7" w:rsidP="00863969">
      <w:pPr>
        <w:rPr>
          <w:rFonts w:asciiTheme="minorHAnsi" w:hAnsiTheme="minorHAnsi" w:cstheme="minorHAnsi"/>
          <w:sz w:val="20"/>
          <w:szCs w:val="20"/>
        </w:rPr>
      </w:pPr>
    </w:p>
    <w:p w14:paraId="7B6CAA31"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12CA1536"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6D9C7262"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692"/>
        <w:gridCol w:w="5245"/>
      </w:tblGrid>
      <w:tr w:rsidR="00FB5876" w:rsidRPr="00672693" w14:paraId="3078B22C" w14:textId="77777777" w:rsidTr="00FB5876">
        <w:trPr>
          <w:trHeight w:val="511"/>
        </w:trPr>
        <w:tc>
          <w:tcPr>
            <w:tcW w:w="556" w:type="dxa"/>
            <w:vMerge w:val="restart"/>
            <w:shd w:val="clear" w:color="auto" w:fill="auto"/>
            <w:vAlign w:val="center"/>
          </w:tcPr>
          <w:p w14:paraId="25DD1B87"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E75E2AF" w14:textId="77777777" w:rsidR="00FB5876" w:rsidRPr="00672693" w:rsidRDefault="00FB5876" w:rsidP="003A6F36">
            <w:pPr>
              <w:jc w:val="center"/>
              <w:rPr>
                <w:rFonts w:asciiTheme="minorHAnsi" w:hAnsiTheme="minorHAnsi" w:cstheme="minorHAnsi"/>
                <w:b/>
                <w:bCs/>
                <w:sz w:val="20"/>
                <w:szCs w:val="20"/>
              </w:rPr>
            </w:pPr>
          </w:p>
        </w:tc>
        <w:tc>
          <w:tcPr>
            <w:tcW w:w="3692" w:type="dxa"/>
            <w:vMerge w:val="restart"/>
            <w:shd w:val="clear" w:color="auto" w:fill="auto"/>
            <w:vAlign w:val="center"/>
          </w:tcPr>
          <w:p w14:paraId="7B8628D7"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245" w:type="dxa"/>
            <w:vMerge w:val="restart"/>
            <w:vAlign w:val="center"/>
          </w:tcPr>
          <w:p w14:paraId="64D9B511"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208AC294" w14:textId="77777777" w:rsidTr="00FB5876">
        <w:trPr>
          <w:trHeight w:val="619"/>
        </w:trPr>
        <w:tc>
          <w:tcPr>
            <w:tcW w:w="556" w:type="dxa"/>
            <w:vMerge/>
            <w:shd w:val="clear" w:color="auto" w:fill="auto"/>
            <w:vAlign w:val="center"/>
          </w:tcPr>
          <w:p w14:paraId="2158209F" w14:textId="77777777" w:rsidR="00FB5876" w:rsidRPr="00672693" w:rsidRDefault="00FB5876" w:rsidP="003A6F36">
            <w:pPr>
              <w:jc w:val="left"/>
              <w:rPr>
                <w:rFonts w:asciiTheme="minorHAnsi" w:hAnsiTheme="minorHAnsi" w:cstheme="minorHAnsi"/>
                <w:b/>
                <w:sz w:val="20"/>
                <w:szCs w:val="20"/>
              </w:rPr>
            </w:pPr>
          </w:p>
        </w:tc>
        <w:tc>
          <w:tcPr>
            <w:tcW w:w="3692" w:type="dxa"/>
            <w:vMerge/>
            <w:shd w:val="clear" w:color="auto" w:fill="auto"/>
            <w:vAlign w:val="center"/>
          </w:tcPr>
          <w:p w14:paraId="4CE8370C" w14:textId="77777777" w:rsidR="00FB5876" w:rsidRPr="00672693" w:rsidRDefault="00FB5876" w:rsidP="003A6F36">
            <w:pPr>
              <w:jc w:val="left"/>
              <w:rPr>
                <w:rFonts w:asciiTheme="minorHAnsi" w:hAnsiTheme="minorHAnsi" w:cstheme="minorHAnsi"/>
                <w:b/>
                <w:sz w:val="20"/>
                <w:szCs w:val="20"/>
              </w:rPr>
            </w:pPr>
          </w:p>
        </w:tc>
        <w:tc>
          <w:tcPr>
            <w:tcW w:w="5245" w:type="dxa"/>
            <w:vMerge/>
            <w:vAlign w:val="center"/>
          </w:tcPr>
          <w:p w14:paraId="0394A58C" w14:textId="77777777" w:rsidR="00FB5876" w:rsidRPr="00672693" w:rsidRDefault="00FB5876" w:rsidP="003A6F36">
            <w:pPr>
              <w:jc w:val="left"/>
              <w:rPr>
                <w:rFonts w:asciiTheme="minorHAnsi" w:hAnsiTheme="minorHAnsi" w:cstheme="minorHAnsi"/>
                <w:b/>
                <w:sz w:val="20"/>
                <w:szCs w:val="20"/>
              </w:rPr>
            </w:pPr>
          </w:p>
        </w:tc>
      </w:tr>
      <w:tr w:rsidR="00FB5876" w:rsidRPr="00672693" w14:paraId="4F8E287F" w14:textId="77777777" w:rsidTr="00FB5876">
        <w:tc>
          <w:tcPr>
            <w:tcW w:w="556" w:type="dxa"/>
            <w:shd w:val="clear" w:color="auto" w:fill="auto"/>
            <w:vAlign w:val="center"/>
          </w:tcPr>
          <w:p w14:paraId="0657656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692" w:type="dxa"/>
            <w:shd w:val="clear" w:color="auto" w:fill="auto"/>
            <w:vAlign w:val="center"/>
          </w:tcPr>
          <w:p w14:paraId="61DB199B"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Warszawa al. Jana Pawła II 12;</w:t>
            </w:r>
          </w:p>
        </w:tc>
        <w:tc>
          <w:tcPr>
            <w:tcW w:w="5245" w:type="dxa"/>
            <w:vAlign w:val="center"/>
          </w:tcPr>
          <w:p w14:paraId="2D7237AF" w14:textId="77777777" w:rsidR="00FB5876" w:rsidRPr="00672693" w:rsidRDefault="00FB5876" w:rsidP="003A6F36">
            <w:pPr>
              <w:rPr>
                <w:rFonts w:asciiTheme="minorHAnsi" w:hAnsiTheme="minorHAnsi" w:cstheme="minorHAnsi"/>
                <w:b/>
                <w:sz w:val="20"/>
                <w:szCs w:val="20"/>
              </w:rPr>
            </w:pPr>
          </w:p>
        </w:tc>
      </w:tr>
      <w:tr w:rsidR="00FB5876" w:rsidRPr="00672693" w14:paraId="59E1529B" w14:textId="77777777" w:rsidTr="00FB5876">
        <w:tc>
          <w:tcPr>
            <w:tcW w:w="556" w:type="dxa"/>
            <w:shd w:val="clear" w:color="auto" w:fill="auto"/>
            <w:vAlign w:val="center"/>
          </w:tcPr>
          <w:p w14:paraId="1BB480A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692" w:type="dxa"/>
            <w:shd w:val="clear" w:color="auto" w:fill="auto"/>
            <w:vAlign w:val="center"/>
          </w:tcPr>
          <w:p w14:paraId="76B9664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Warszawa al. Jana Pawła II 12;</w:t>
            </w:r>
          </w:p>
        </w:tc>
        <w:tc>
          <w:tcPr>
            <w:tcW w:w="5245" w:type="dxa"/>
            <w:vAlign w:val="center"/>
          </w:tcPr>
          <w:p w14:paraId="4196A909" w14:textId="77777777" w:rsidR="00FB5876" w:rsidRPr="00672693" w:rsidRDefault="00FB5876" w:rsidP="003A6F36">
            <w:pPr>
              <w:jc w:val="left"/>
              <w:rPr>
                <w:rFonts w:asciiTheme="minorHAnsi" w:hAnsiTheme="minorHAnsi" w:cstheme="minorHAnsi"/>
                <w:b/>
                <w:sz w:val="20"/>
                <w:szCs w:val="20"/>
              </w:rPr>
            </w:pPr>
          </w:p>
        </w:tc>
      </w:tr>
      <w:tr w:rsidR="00FB5876" w:rsidRPr="00672693" w14:paraId="788A67AA" w14:textId="77777777" w:rsidTr="00FB5876">
        <w:tc>
          <w:tcPr>
            <w:tcW w:w="556" w:type="dxa"/>
            <w:shd w:val="clear" w:color="auto" w:fill="auto"/>
            <w:vAlign w:val="center"/>
          </w:tcPr>
          <w:p w14:paraId="342ADA1A"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692" w:type="dxa"/>
            <w:shd w:val="clear" w:color="auto" w:fill="auto"/>
            <w:vAlign w:val="center"/>
          </w:tcPr>
          <w:p w14:paraId="6AFDF075"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vAlign w:val="center"/>
          </w:tcPr>
          <w:p w14:paraId="2AFEB09E" w14:textId="77777777" w:rsidR="00FB5876" w:rsidRPr="00672693" w:rsidRDefault="00FB5876" w:rsidP="003A6F36">
            <w:pPr>
              <w:jc w:val="left"/>
              <w:rPr>
                <w:rFonts w:asciiTheme="minorHAnsi" w:hAnsiTheme="minorHAnsi" w:cstheme="minorHAnsi"/>
                <w:b/>
                <w:sz w:val="20"/>
                <w:szCs w:val="20"/>
              </w:rPr>
            </w:pPr>
          </w:p>
        </w:tc>
      </w:tr>
      <w:tr w:rsidR="00FB5876" w:rsidRPr="00672693" w14:paraId="155FB5CF" w14:textId="77777777" w:rsidTr="00FB5876">
        <w:tc>
          <w:tcPr>
            <w:tcW w:w="556" w:type="dxa"/>
            <w:shd w:val="clear" w:color="auto" w:fill="auto"/>
            <w:vAlign w:val="center"/>
          </w:tcPr>
          <w:p w14:paraId="70B7D32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692" w:type="dxa"/>
            <w:shd w:val="clear" w:color="auto" w:fill="auto"/>
            <w:vAlign w:val="center"/>
          </w:tcPr>
          <w:p w14:paraId="572B61E4"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Poznań ul. Strzeszyńska 58</w:t>
            </w:r>
          </w:p>
        </w:tc>
        <w:tc>
          <w:tcPr>
            <w:tcW w:w="5245" w:type="dxa"/>
            <w:vAlign w:val="center"/>
          </w:tcPr>
          <w:p w14:paraId="36575DFE" w14:textId="77777777" w:rsidR="00FB5876" w:rsidRPr="00672693" w:rsidRDefault="00FB5876" w:rsidP="003A6F36">
            <w:pPr>
              <w:jc w:val="left"/>
              <w:rPr>
                <w:rFonts w:asciiTheme="minorHAnsi" w:hAnsiTheme="minorHAnsi" w:cstheme="minorHAnsi"/>
                <w:b/>
                <w:sz w:val="20"/>
                <w:szCs w:val="20"/>
              </w:rPr>
            </w:pPr>
          </w:p>
        </w:tc>
      </w:tr>
      <w:tr w:rsidR="00FB5876" w:rsidRPr="00672693" w14:paraId="4A01AA5E" w14:textId="77777777" w:rsidTr="00FB5876">
        <w:tc>
          <w:tcPr>
            <w:tcW w:w="556" w:type="dxa"/>
            <w:shd w:val="clear" w:color="auto" w:fill="auto"/>
            <w:vAlign w:val="center"/>
          </w:tcPr>
          <w:p w14:paraId="13CE889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692" w:type="dxa"/>
            <w:shd w:val="clear" w:color="auto" w:fill="auto"/>
            <w:vAlign w:val="center"/>
          </w:tcPr>
          <w:p w14:paraId="755AB9C8"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Poznań , ul. Pastelowa 8;</w:t>
            </w:r>
          </w:p>
        </w:tc>
        <w:tc>
          <w:tcPr>
            <w:tcW w:w="5245" w:type="dxa"/>
            <w:vAlign w:val="center"/>
          </w:tcPr>
          <w:p w14:paraId="34961EF3" w14:textId="77777777" w:rsidR="00FB5876" w:rsidRPr="00672693" w:rsidRDefault="00FB5876" w:rsidP="003A6F36">
            <w:pPr>
              <w:jc w:val="left"/>
              <w:rPr>
                <w:rFonts w:asciiTheme="minorHAnsi" w:hAnsiTheme="minorHAnsi" w:cstheme="minorHAnsi"/>
                <w:b/>
                <w:sz w:val="20"/>
                <w:szCs w:val="20"/>
              </w:rPr>
            </w:pPr>
          </w:p>
        </w:tc>
      </w:tr>
      <w:tr w:rsidR="00FB5876" w:rsidRPr="00672693" w14:paraId="607B177E" w14:textId="77777777" w:rsidTr="00FB5876">
        <w:tc>
          <w:tcPr>
            <w:tcW w:w="556" w:type="dxa"/>
            <w:shd w:val="clear" w:color="auto" w:fill="auto"/>
            <w:vAlign w:val="center"/>
          </w:tcPr>
          <w:p w14:paraId="3CF1A8B2"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692" w:type="dxa"/>
            <w:shd w:val="clear" w:color="auto" w:fill="auto"/>
            <w:vAlign w:val="center"/>
          </w:tcPr>
          <w:p w14:paraId="1DE1989F"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Poznań , ul. Pastelowa 8;</w:t>
            </w:r>
          </w:p>
        </w:tc>
        <w:tc>
          <w:tcPr>
            <w:tcW w:w="5245" w:type="dxa"/>
            <w:vAlign w:val="center"/>
          </w:tcPr>
          <w:p w14:paraId="72A8CB13" w14:textId="77777777" w:rsidR="00FB5876" w:rsidRPr="00672693" w:rsidRDefault="00FB5876" w:rsidP="003A6F36">
            <w:pPr>
              <w:jc w:val="left"/>
              <w:rPr>
                <w:rFonts w:asciiTheme="minorHAnsi" w:hAnsiTheme="minorHAnsi" w:cstheme="minorHAnsi"/>
                <w:b/>
                <w:sz w:val="20"/>
                <w:szCs w:val="20"/>
              </w:rPr>
            </w:pPr>
          </w:p>
        </w:tc>
      </w:tr>
      <w:tr w:rsidR="00FB5876" w:rsidRPr="00672693" w14:paraId="7A41B405" w14:textId="77777777" w:rsidTr="00FB5876">
        <w:tc>
          <w:tcPr>
            <w:tcW w:w="556" w:type="dxa"/>
            <w:shd w:val="clear" w:color="auto" w:fill="auto"/>
            <w:vAlign w:val="center"/>
          </w:tcPr>
          <w:p w14:paraId="6D411FD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692" w:type="dxa"/>
            <w:shd w:val="clear" w:color="auto" w:fill="auto"/>
            <w:vAlign w:val="center"/>
          </w:tcPr>
          <w:p w14:paraId="766EE6CC"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Bydgoszcz ul. Warmińskiego 8;</w:t>
            </w:r>
          </w:p>
        </w:tc>
        <w:tc>
          <w:tcPr>
            <w:tcW w:w="5245" w:type="dxa"/>
            <w:vAlign w:val="center"/>
          </w:tcPr>
          <w:p w14:paraId="179917C6" w14:textId="77777777" w:rsidR="00FB5876" w:rsidRPr="00672693" w:rsidRDefault="00FB5876" w:rsidP="003A6F36">
            <w:pPr>
              <w:jc w:val="left"/>
              <w:rPr>
                <w:rFonts w:asciiTheme="minorHAnsi" w:hAnsiTheme="minorHAnsi" w:cstheme="minorHAnsi"/>
                <w:b/>
                <w:sz w:val="20"/>
                <w:szCs w:val="20"/>
              </w:rPr>
            </w:pPr>
          </w:p>
        </w:tc>
      </w:tr>
      <w:tr w:rsidR="00FB5876" w:rsidRPr="00672693" w14:paraId="13DE9318" w14:textId="77777777" w:rsidTr="00FB5876">
        <w:tc>
          <w:tcPr>
            <w:tcW w:w="556" w:type="dxa"/>
            <w:shd w:val="clear" w:color="auto" w:fill="auto"/>
            <w:vAlign w:val="center"/>
          </w:tcPr>
          <w:p w14:paraId="45A40FF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692" w:type="dxa"/>
            <w:shd w:val="clear" w:color="auto" w:fill="auto"/>
            <w:vAlign w:val="center"/>
          </w:tcPr>
          <w:p w14:paraId="42044839"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Bydgoszcz ul. Warmińskiego 8;</w:t>
            </w:r>
          </w:p>
        </w:tc>
        <w:tc>
          <w:tcPr>
            <w:tcW w:w="5245" w:type="dxa"/>
            <w:vAlign w:val="center"/>
          </w:tcPr>
          <w:p w14:paraId="39538AF9" w14:textId="77777777" w:rsidR="00FB5876" w:rsidRPr="00672693" w:rsidRDefault="00FB5876" w:rsidP="003A6F36">
            <w:pPr>
              <w:jc w:val="left"/>
              <w:rPr>
                <w:rFonts w:asciiTheme="minorHAnsi" w:hAnsiTheme="minorHAnsi" w:cstheme="minorHAnsi"/>
                <w:b/>
                <w:sz w:val="20"/>
                <w:szCs w:val="20"/>
              </w:rPr>
            </w:pPr>
          </w:p>
        </w:tc>
      </w:tr>
      <w:tr w:rsidR="00FB5876" w:rsidRPr="00672693" w14:paraId="5FE39973" w14:textId="77777777" w:rsidTr="00FB5876">
        <w:tc>
          <w:tcPr>
            <w:tcW w:w="556" w:type="dxa"/>
            <w:shd w:val="clear" w:color="auto" w:fill="auto"/>
            <w:vAlign w:val="center"/>
          </w:tcPr>
          <w:p w14:paraId="5CBDC61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692" w:type="dxa"/>
            <w:shd w:val="clear" w:color="auto" w:fill="auto"/>
            <w:vAlign w:val="center"/>
          </w:tcPr>
          <w:p w14:paraId="7764B63E"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Gorzów Wlkp. ul. Sikorskiego 37;</w:t>
            </w:r>
          </w:p>
        </w:tc>
        <w:tc>
          <w:tcPr>
            <w:tcW w:w="5245" w:type="dxa"/>
            <w:vAlign w:val="center"/>
          </w:tcPr>
          <w:p w14:paraId="6DB06594" w14:textId="77777777" w:rsidR="00FB5876" w:rsidRPr="00672693" w:rsidRDefault="00FB5876" w:rsidP="003A6F36">
            <w:pPr>
              <w:jc w:val="left"/>
              <w:rPr>
                <w:rFonts w:asciiTheme="minorHAnsi" w:hAnsiTheme="minorHAnsi" w:cstheme="minorHAnsi"/>
                <w:b/>
                <w:sz w:val="20"/>
                <w:szCs w:val="20"/>
              </w:rPr>
            </w:pPr>
          </w:p>
        </w:tc>
      </w:tr>
      <w:tr w:rsidR="00FB5876" w:rsidRPr="00672693" w14:paraId="63A2CEF4" w14:textId="77777777" w:rsidTr="00FB5876">
        <w:tc>
          <w:tcPr>
            <w:tcW w:w="556" w:type="dxa"/>
            <w:shd w:val="clear" w:color="auto" w:fill="auto"/>
            <w:vAlign w:val="center"/>
          </w:tcPr>
          <w:p w14:paraId="3982B87B"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692" w:type="dxa"/>
            <w:shd w:val="clear" w:color="auto" w:fill="auto"/>
            <w:vAlign w:val="center"/>
          </w:tcPr>
          <w:p w14:paraId="66EC0925"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Gorzów Wlkp. ul. Sikorskiego 37;</w:t>
            </w:r>
          </w:p>
        </w:tc>
        <w:tc>
          <w:tcPr>
            <w:tcW w:w="5245" w:type="dxa"/>
            <w:vAlign w:val="center"/>
          </w:tcPr>
          <w:p w14:paraId="0827AEB4" w14:textId="77777777" w:rsidR="00FB5876" w:rsidRPr="00672693" w:rsidRDefault="00FB5876" w:rsidP="003A6F36">
            <w:pPr>
              <w:jc w:val="left"/>
              <w:rPr>
                <w:rFonts w:asciiTheme="minorHAnsi" w:hAnsiTheme="minorHAnsi" w:cstheme="minorHAnsi"/>
                <w:b/>
                <w:sz w:val="20"/>
                <w:szCs w:val="20"/>
              </w:rPr>
            </w:pPr>
          </w:p>
        </w:tc>
      </w:tr>
      <w:tr w:rsidR="00FB5876" w:rsidRPr="00672693" w14:paraId="17E9EB6E" w14:textId="77777777" w:rsidTr="00FB5876">
        <w:tc>
          <w:tcPr>
            <w:tcW w:w="556" w:type="dxa"/>
            <w:shd w:val="clear" w:color="auto" w:fill="auto"/>
            <w:vAlign w:val="center"/>
          </w:tcPr>
          <w:p w14:paraId="77EA4AF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692" w:type="dxa"/>
            <w:shd w:val="clear" w:color="auto" w:fill="auto"/>
            <w:vAlign w:val="center"/>
          </w:tcPr>
          <w:p w14:paraId="724AEE3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Szczecin ul. Malczewskiego 26;</w:t>
            </w:r>
          </w:p>
        </w:tc>
        <w:tc>
          <w:tcPr>
            <w:tcW w:w="5245" w:type="dxa"/>
            <w:vAlign w:val="center"/>
          </w:tcPr>
          <w:p w14:paraId="3FA2E54B" w14:textId="77777777" w:rsidR="00FB5876" w:rsidRPr="00672693" w:rsidRDefault="00FB5876" w:rsidP="003A6F36">
            <w:pPr>
              <w:jc w:val="left"/>
              <w:rPr>
                <w:rFonts w:asciiTheme="minorHAnsi" w:hAnsiTheme="minorHAnsi" w:cstheme="minorHAnsi"/>
                <w:b/>
                <w:sz w:val="20"/>
                <w:szCs w:val="20"/>
              </w:rPr>
            </w:pPr>
          </w:p>
        </w:tc>
      </w:tr>
      <w:tr w:rsidR="00FB5876" w:rsidRPr="00672693" w14:paraId="03B9C54C" w14:textId="77777777" w:rsidTr="00FB5876">
        <w:tc>
          <w:tcPr>
            <w:tcW w:w="556" w:type="dxa"/>
            <w:shd w:val="clear" w:color="auto" w:fill="auto"/>
            <w:vAlign w:val="center"/>
          </w:tcPr>
          <w:p w14:paraId="03F99C1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692" w:type="dxa"/>
            <w:shd w:val="clear" w:color="auto" w:fill="auto"/>
            <w:vAlign w:val="center"/>
          </w:tcPr>
          <w:p w14:paraId="19E558D3"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Szczecin ul. Malczewskiego 26;</w:t>
            </w:r>
          </w:p>
        </w:tc>
        <w:tc>
          <w:tcPr>
            <w:tcW w:w="5245" w:type="dxa"/>
            <w:vAlign w:val="center"/>
          </w:tcPr>
          <w:p w14:paraId="0E8D5AEA" w14:textId="77777777" w:rsidR="00FB5876" w:rsidRPr="00672693" w:rsidRDefault="00FB5876" w:rsidP="003A6F36">
            <w:pPr>
              <w:jc w:val="left"/>
              <w:rPr>
                <w:rFonts w:asciiTheme="minorHAnsi" w:hAnsiTheme="minorHAnsi" w:cstheme="minorHAnsi"/>
                <w:b/>
                <w:sz w:val="20"/>
                <w:szCs w:val="20"/>
              </w:rPr>
            </w:pPr>
          </w:p>
        </w:tc>
      </w:tr>
      <w:tr w:rsidR="00FB5876" w:rsidRPr="00672693" w14:paraId="2C9EBFE4" w14:textId="77777777" w:rsidTr="00FB5876">
        <w:tc>
          <w:tcPr>
            <w:tcW w:w="556" w:type="dxa"/>
            <w:tcBorders>
              <w:bottom w:val="single" w:sz="4" w:space="0" w:color="auto"/>
            </w:tcBorders>
            <w:shd w:val="clear" w:color="auto" w:fill="auto"/>
            <w:vAlign w:val="center"/>
          </w:tcPr>
          <w:p w14:paraId="08D2A3AB"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692" w:type="dxa"/>
            <w:tcBorders>
              <w:bottom w:val="single" w:sz="4" w:space="0" w:color="auto"/>
            </w:tcBorders>
            <w:shd w:val="clear" w:color="auto" w:fill="auto"/>
            <w:vAlign w:val="center"/>
          </w:tcPr>
          <w:p w14:paraId="13DD8D4C"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28. </w:t>
            </w:r>
          </w:p>
        </w:tc>
        <w:tc>
          <w:tcPr>
            <w:tcW w:w="5245" w:type="dxa"/>
            <w:tcBorders>
              <w:bottom w:val="single" w:sz="4" w:space="0" w:color="auto"/>
            </w:tcBorders>
            <w:vAlign w:val="center"/>
          </w:tcPr>
          <w:p w14:paraId="35825C99" w14:textId="77777777" w:rsidR="00FB5876" w:rsidRPr="00672693" w:rsidRDefault="00FB5876" w:rsidP="003A6F36">
            <w:pPr>
              <w:jc w:val="left"/>
              <w:rPr>
                <w:rFonts w:asciiTheme="minorHAnsi" w:hAnsiTheme="minorHAnsi" w:cstheme="minorHAnsi"/>
                <w:b/>
                <w:sz w:val="20"/>
                <w:szCs w:val="20"/>
              </w:rPr>
            </w:pPr>
          </w:p>
        </w:tc>
      </w:tr>
      <w:tr w:rsidR="00FB5876" w:rsidRPr="00672693" w14:paraId="7C91575E" w14:textId="77777777" w:rsidTr="00FB5876">
        <w:tc>
          <w:tcPr>
            <w:tcW w:w="556" w:type="dxa"/>
            <w:shd w:val="clear" w:color="auto" w:fill="auto"/>
            <w:vAlign w:val="center"/>
          </w:tcPr>
          <w:p w14:paraId="61344DE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692" w:type="dxa"/>
            <w:shd w:val="clear" w:color="auto" w:fill="auto"/>
            <w:vAlign w:val="center"/>
          </w:tcPr>
          <w:p w14:paraId="2E9D0948"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28. </w:t>
            </w:r>
          </w:p>
        </w:tc>
        <w:tc>
          <w:tcPr>
            <w:tcW w:w="5245" w:type="dxa"/>
            <w:shd w:val="clear" w:color="auto" w:fill="auto"/>
            <w:vAlign w:val="center"/>
          </w:tcPr>
          <w:p w14:paraId="5979E6BF" w14:textId="77777777" w:rsidR="00FB5876" w:rsidRPr="00672693" w:rsidRDefault="00FB5876" w:rsidP="003A6F36">
            <w:pPr>
              <w:jc w:val="left"/>
              <w:rPr>
                <w:rFonts w:asciiTheme="minorHAnsi" w:hAnsiTheme="minorHAnsi" w:cstheme="minorHAnsi"/>
                <w:b/>
                <w:sz w:val="20"/>
                <w:szCs w:val="20"/>
              </w:rPr>
            </w:pPr>
          </w:p>
        </w:tc>
      </w:tr>
    </w:tbl>
    <w:p w14:paraId="6ED19A7F"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26A6283E"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A20E2F5"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AAFD5B3"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31293850" w14:textId="77777777" w:rsidTr="003A6F36">
        <w:trPr>
          <w:trHeight w:val="380"/>
          <w:jc w:val="center"/>
        </w:trPr>
        <w:tc>
          <w:tcPr>
            <w:tcW w:w="4059" w:type="dxa"/>
            <w:hideMark/>
          </w:tcPr>
          <w:p w14:paraId="4F62A1CC"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15E5EFB2"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156214D4" w14:textId="77777777" w:rsidR="00863969" w:rsidRPr="00672693" w:rsidRDefault="00863969" w:rsidP="00863969">
      <w:pPr>
        <w:spacing w:after="200"/>
        <w:jc w:val="left"/>
        <w:rPr>
          <w:rFonts w:asciiTheme="minorHAnsi" w:hAnsiTheme="minorHAnsi" w:cstheme="minorHAnsi"/>
          <w:sz w:val="20"/>
          <w:szCs w:val="20"/>
          <w:u w:val="single"/>
        </w:rPr>
      </w:pPr>
    </w:p>
    <w:p w14:paraId="6EC5D298" w14:textId="77777777" w:rsidR="00863969" w:rsidRPr="00672693" w:rsidRDefault="00863969" w:rsidP="00863969">
      <w:pPr>
        <w:spacing w:after="200"/>
        <w:jc w:val="left"/>
        <w:rPr>
          <w:rFonts w:asciiTheme="minorHAnsi" w:hAnsiTheme="minorHAnsi" w:cstheme="minorHAnsi"/>
          <w:b/>
          <w:bCs/>
          <w:sz w:val="20"/>
          <w:szCs w:val="20"/>
          <w:u w:val="single"/>
        </w:rPr>
      </w:pPr>
    </w:p>
    <w:p w14:paraId="362CF94C"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0C19A5C0" w14:textId="62C370C4"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26. LISTA STACJI BENZYNOWYCH WYKONAWCY DLA CZĘŚCI 2 - OBSŁUGA SPÓŁKI  ENEA WYTWARZANIE SP. Z O.O.</w:t>
      </w:r>
    </w:p>
    <w:p w14:paraId="4EF87B4F"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D9F6742"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na okres 12 miesięcy</w:t>
      </w:r>
    </w:p>
    <w:p w14:paraId="5749157C" w14:textId="77777777" w:rsidR="00863969" w:rsidRPr="00672693" w:rsidRDefault="00863969" w:rsidP="00863969">
      <w:pPr>
        <w:jc w:val="center"/>
        <w:rPr>
          <w:rFonts w:asciiTheme="minorHAnsi" w:hAnsiTheme="minorHAnsi" w:cstheme="minorHAns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1"/>
        <w:gridCol w:w="4394"/>
      </w:tblGrid>
      <w:tr w:rsidR="00FB5876" w:rsidRPr="00672693" w14:paraId="58CD2CCE" w14:textId="77777777" w:rsidTr="00FB5876">
        <w:trPr>
          <w:trHeight w:val="511"/>
        </w:trPr>
        <w:tc>
          <w:tcPr>
            <w:tcW w:w="556" w:type="dxa"/>
            <w:vMerge w:val="restart"/>
            <w:shd w:val="clear" w:color="auto" w:fill="auto"/>
            <w:vAlign w:val="center"/>
          </w:tcPr>
          <w:p w14:paraId="29CA0CF7"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47602E2E" w14:textId="77777777" w:rsidR="00FB5876" w:rsidRPr="00672693" w:rsidRDefault="00FB5876" w:rsidP="003A6F36">
            <w:pPr>
              <w:jc w:val="center"/>
              <w:rPr>
                <w:rFonts w:asciiTheme="minorHAnsi" w:hAnsiTheme="minorHAnsi" w:cstheme="minorHAnsi"/>
                <w:b/>
                <w:bCs/>
                <w:sz w:val="20"/>
                <w:szCs w:val="20"/>
              </w:rPr>
            </w:pPr>
          </w:p>
        </w:tc>
        <w:tc>
          <w:tcPr>
            <w:tcW w:w="4401" w:type="dxa"/>
            <w:vMerge w:val="restart"/>
            <w:shd w:val="clear" w:color="auto" w:fill="auto"/>
            <w:vAlign w:val="center"/>
          </w:tcPr>
          <w:p w14:paraId="4FD87B5E"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jedna/dwie stacja, zgodnie z odległościami wskazanymi w  II rozdziale Warunków Zamówienia</w:t>
            </w:r>
          </w:p>
        </w:tc>
        <w:tc>
          <w:tcPr>
            <w:tcW w:w="4394" w:type="dxa"/>
            <w:vMerge w:val="restart"/>
            <w:vAlign w:val="center"/>
          </w:tcPr>
          <w:p w14:paraId="3F01AB20"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088DB8B5" w14:textId="77777777" w:rsidTr="00FB5876">
        <w:trPr>
          <w:trHeight w:val="480"/>
        </w:trPr>
        <w:tc>
          <w:tcPr>
            <w:tcW w:w="556" w:type="dxa"/>
            <w:vMerge/>
            <w:shd w:val="clear" w:color="auto" w:fill="auto"/>
            <w:vAlign w:val="center"/>
          </w:tcPr>
          <w:p w14:paraId="523CBF64" w14:textId="77777777" w:rsidR="00FB5876" w:rsidRPr="00672693" w:rsidRDefault="00FB5876" w:rsidP="003A6F36">
            <w:pPr>
              <w:jc w:val="left"/>
              <w:rPr>
                <w:rFonts w:asciiTheme="minorHAnsi" w:hAnsiTheme="minorHAnsi" w:cstheme="minorHAnsi"/>
                <w:b/>
                <w:sz w:val="20"/>
                <w:szCs w:val="20"/>
              </w:rPr>
            </w:pPr>
          </w:p>
        </w:tc>
        <w:tc>
          <w:tcPr>
            <w:tcW w:w="4401" w:type="dxa"/>
            <w:vMerge/>
            <w:shd w:val="clear" w:color="auto" w:fill="auto"/>
            <w:vAlign w:val="center"/>
          </w:tcPr>
          <w:p w14:paraId="7F873006" w14:textId="77777777" w:rsidR="00FB5876" w:rsidRPr="00672693" w:rsidRDefault="00FB5876" w:rsidP="003A6F36">
            <w:pPr>
              <w:jc w:val="left"/>
              <w:rPr>
                <w:rFonts w:asciiTheme="minorHAnsi" w:hAnsiTheme="minorHAnsi" w:cstheme="minorHAnsi"/>
                <w:b/>
                <w:sz w:val="20"/>
                <w:szCs w:val="20"/>
              </w:rPr>
            </w:pPr>
          </w:p>
        </w:tc>
        <w:tc>
          <w:tcPr>
            <w:tcW w:w="4394" w:type="dxa"/>
            <w:vMerge/>
            <w:vAlign w:val="center"/>
          </w:tcPr>
          <w:p w14:paraId="004A4813" w14:textId="77777777" w:rsidR="00FB5876" w:rsidRPr="00672693" w:rsidRDefault="00FB5876" w:rsidP="003A6F36">
            <w:pPr>
              <w:jc w:val="left"/>
              <w:rPr>
                <w:rFonts w:asciiTheme="minorHAnsi" w:hAnsiTheme="minorHAnsi" w:cstheme="minorHAnsi"/>
                <w:b/>
                <w:sz w:val="20"/>
                <w:szCs w:val="20"/>
              </w:rPr>
            </w:pPr>
          </w:p>
        </w:tc>
      </w:tr>
      <w:tr w:rsidR="00FB5876" w:rsidRPr="00672693" w14:paraId="2BA11AFB" w14:textId="77777777" w:rsidTr="00FB5876">
        <w:trPr>
          <w:trHeight w:val="572"/>
        </w:trPr>
        <w:tc>
          <w:tcPr>
            <w:tcW w:w="556" w:type="dxa"/>
            <w:shd w:val="clear" w:color="auto" w:fill="auto"/>
            <w:vAlign w:val="center"/>
          </w:tcPr>
          <w:p w14:paraId="3FF3B32C"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401" w:type="dxa"/>
            <w:shd w:val="clear" w:color="auto" w:fill="auto"/>
            <w:vAlign w:val="center"/>
          </w:tcPr>
          <w:p w14:paraId="032D7A67" w14:textId="77777777" w:rsidR="00FB5876" w:rsidRPr="00672693" w:rsidRDefault="00FB5876" w:rsidP="003A6F36">
            <w:pPr>
              <w:widowControl w:val="0"/>
              <w:shd w:val="clear" w:color="auto" w:fill="FFFFFF"/>
              <w:autoSpaceDE w:val="0"/>
              <w:autoSpaceDN w:val="0"/>
              <w:adjustRightInd w:val="0"/>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Al. Józefa Zielińskiego 1</w:t>
            </w:r>
          </w:p>
        </w:tc>
        <w:tc>
          <w:tcPr>
            <w:tcW w:w="4394" w:type="dxa"/>
            <w:vAlign w:val="center"/>
          </w:tcPr>
          <w:p w14:paraId="02BD659D" w14:textId="77777777" w:rsidR="00FB5876" w:rsidRPr="00672693" w:rsidRDefault="00FB5876" w:rsidP="003A6F36">
            <w:pPr>
              <w:jc w:val="left"/>
              <w:rPr>
                <w:rFonts w:asciiTheme="minorHAnsi" w:hAnsiTheme="minorHAnsi" w:cstheme="minorHAnsi"/>
                <w:b/>
                <w:sz w:val="20"/>
                <w:szCs w:val="20"/>
              </w:rPr>
            </w:pPr>
          </w:p>
        </w:tc>
      </w:tr>
      <w:tr w:rsidR="00FB5876" w:rsidRPr="00672693" w14:paraId="466D5298" w14:textId="77777777" w:rsidTr="00FB5876">
        <w:trPr>
          <w:trHeight w:val="552"/>
        </w:trPr>
        <w:tc>
          <w:tcPr>
            <w:tcW w:w="556" w:type="dxa"/>
            <w:shd w:val="clear" w:color="auto" w:fill="auto"/>
            <w:vAlign w:val="center"/>
          </w:tcPr>
          <w:p w14:paraId="5E94CCF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401" w:type="dxa"/>
            <w:shd w:val="clear" w:color="auto" w:fill="auto"/>
            <w:vAlign w:val="center"/>
          </w:tcPr>
          <w:p w14:paraId="0D894D39" w14:textId="77777777" w:rsidR="00FB5876" w:rsidRPr="00672693" w:rsidRDefault="00FB5876" w:rsidP="003A6F36">
            <w:pPr>
              <w:widowControl w:val="0"/>
              <w:shd w:val="clear" w:color="auto" w:fill="FFFFFF"/>
              <w:autoSpaceDE w:val="0"/>
              <w:autoSpaceDN w:val="0"/>
              <w:adjustRightInd w:val="0"/>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Al. Józefa Zielińskiego 1</w:t>
            </w:r>
          </w:p>
        </w:tc>
        <w:tc>
          <w:tcPr>
            <w:tcW w:w="4394" w:type="dxa"/>
            <w:vAlign w:val="center"/>
          </w:tcPr>
          <w:p w14:paraId="67643D7A" w14:textId="77777777" w:rsidR="00FB5876" w:rsidRPr="00672693" w:rsidRDefault="00FB5876" w:rsidP="003A6F36">
            <w:pPr>
              <w:jc w:val="left"/>
              <w:rPr>
                <w:rFonts w:asciiTheme="minorHAnsi" w:hAnsiTheme="minorHAnsi" w:cstheme="minorHAnsi"/>
                <w:b/>
                <w:sz w:val="20"/>
                <w:szCs w:val="20"/>
              </w:rPr>
            </w:pPr>
          </w:p>
        </w:tc>
      </w:tr>
    </w:tbl>
    <w:p w14:paraId="6B06588C"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p w14:paraId="6D7FF010"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701E3C90"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02983BB"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3AF88C2"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6DEAB8C6" w14:textId="77777777" w:rsidTr="003A6F36">
        <w:trPr>
          <w:trHeight w:val="380"/>
          <w:jc w:val="center"/>
        </w:trPr>
        <w:tc>
          <w:tcPr>
            <w:tcW w:w="4059" w:type="dxa"/>
            <w:hideMark/>
          </w:tcPr>
          <w:p w14:paraId="53064218"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2226E35"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0BF75BE" w14:textId="77777777" w:rsidR="00863969" w:rsidRPr="00672693" w:rsidRDefault="00863969" w:rsidP="00863969">
      <w:pPr>
        <w:spacing w:after="200"/>
        <w:jc w:val="left"/>
        <w:rPr>
          <w:rFonts w:asciiTheme="minorHAnsi" w:hAnsiTheme="minorHAnsi" w:cstheme="minorHAnsi"/>
          <w:sz w:val="20"/>
          <w:szCs w:val="20"/>
          <w:u w:val="single"/>
        </w:rPr>
      </w:pPr>
    </w:p>
    <w:p w14:paraId="2C14F6EE"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4E35A339" w14:textId="7C54BE75"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27. LISTA STACJI BENZYNOWYCH WYKONAWCY DLA CZĘŚCI 3 - OBSŁUGA SPÓŁKI  ENEA NOWA ENERGIA SP. Z O.O</w:t>
      </w:r>
    </w:p>
    <w:p w14:paraId="7AC3A5CF"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EBCE9D0"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7062B4E4"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267"/>
        <w:gridCol w:w="5528"/>
      </w:tblGrid>
      <w:tr w:rsidR="00FB5876" w:rsidRPr="00672693" w14:paraId="480720AA" w14:textId="77777777" w:rsidTr="00FB5876">
        <w:trPr>
          <w:trHeight w:val="511"/>
        </w:trPr>
        <w:tc>
          <w:tcPr>
            <w:tcW w:w="556" w:type="dxa"/>
            <w:vMerge w:val="restart"/>
            <w:shd w:val="clear" w:color="auto" w:fill="auto"/>
            <w:vAlign w:val="center"/>
          </w:tcPr>
          <w:p w14:paraId="15C270FD"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5F754B96" w14:textId="77777777" w:rsidR="00FB5876" w:rsidRPr="00672693" w:rsidRDefault="00FB5876" w:rsidP="003A6F36">
            <w:pPr>
              <w:jc w:val="center"/>
              <w:rPr>
                <w:rFonts w:asciiTheme="minorHAnsi" w:hAnsiTheme="minorHAnsi" w:cstheme="minorHAnsi"/>
                <w:b/>
                <w:bCs/>
                <w:sz w:val="20"/>
                <w:szCs w:val="20"/>
              </w:rPr>
            </w:pPr>
          </w:p>
        </w:tc>
        <w:tc>
          <w:tcPr>
            <w:tcW w:w="3267" w:type="dxa"/>
            <w:vMerge w:val="restart"/>
            <w:shd w:val="clear" w:color="auto" w:fill="auto"/>
            <w:vAlign w:val="center"/>
          </w:tcPr>
          <w:p w14:paraId="31E1A3BE"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muszą znajdować się co najmniej dwie stacje, zgodnie z odległościami wskazanymi w  II rozdziale Warunków Zamówienia</w:t>
            </w:r>
          </w:p>
        </w:tc>
        <w:tc>
          <w:tcPr>
            <w:tcW w:w="5528" w:type="dxa"/>
            <w:vMerge w:val="restart"/>
            <w:shd w:val="clear" w:color="auto" w:fill="auto"/>
            <w:vAlign w:val="center"/>
          </w:tcPr>
          <w:p w14:paraId="3853793B"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02DE91FB" w14:textId="77777777" w:rsidTr="00FB5876">
        <w:trPr>
          <w:trHeight w:val="410"/>
        </w:trPr>
        <w:tc>
          <w:tcPr>
            <w:tcW w:w="556" w:type="dxa"/>
            <w:vMerge/>
            <w:shd w:val="clear" w:color="auto" w:fill="auto"/>
            <w:vAlign w:val="center"/>
          </w:tcPr>
          <w:p w14:paraId="547D07FA" w14:textId="77777777" w:rsidR="00FB5876" w:rsidRPr="00672693" w:rsidRDefault="00FB5876" w:rsidP="003A6F36">
            <w:pPr>
              <w:jc w:val="left"/>
              <w:rPr>
                <w:rFonts w:asciiTheme="minorHAnsi" w:hAnsiTheme="minorHAnsi" w:cstheme="minorHAnsi"/>
                <w:b/>
                <w:sz w:val="20"/>
                <w:szCs w:val="20"/>
              </w:rPr>
            </w:pPr>
          </w:p>
        </w:tc>
        <w:tc>
          <w:tcPr>
            <w:tcW w:w="3267" w:type="dxa"/>
            <w:vMerge/>
            <w:shd w:val="clear" w:color="auto" w:fill="auto"/>
            <w:vAlign w:val="center"/>
          </w:tcPr>
          <w:p w14:paraId="5BA7E313" w14:textId="77777777" w:rsidR="00FB5876" w:rsidRPr="00672693" w:rsidRDefault="00FB5876" w:rsidP="003A6F36">
            <w:pPr>
              <w:jc w:val="left"/>
              <w:rPr>
                <w:rFonts w:asciiTheme="minorHAnsi" w:hAnsiTheme="minorHAnsi" w:cstheme="minorHAnsi"/>
                <w:b/>
                <w:sz w:val="20"/>
                <w:szCs w:val="20"/>
              </w:rPr>
            </w:pPr>
          </w:p>
        </w:tc>
        <w:tc>
          <w:tcPr>
            <w:tcW w:w="5528" w:type="dxa"/>
            <w:vMerge/>
            <w:shd w:val="clear" w:color="auto" w:fill="auto"/>
            <w:vAlign w:val="center"/>
          </w:tcPr>
          <w:p w14:paraId="52BF4743" w14:textId="77777777" w:rsidR="00FB5876" w:rsidRPr="00672693" w:rsidRDefault="00FB5876" w:rsidP="003A6F36">
            <w:pPr>
              <w:jc w:val="left"/>
              <w:rPr>
                <w:rFonts w:asciiTheme="minorHAnsi" w:hAnsiTheme="minorHAnsi" w:cstheme="minorHAnsi"/>
                <w:b/>
                <w:sz w:val="20"/>
                <w:szCs w:val="20"/>
              </w:rPr>
            </w:pPr>
          </w:p>
        </w:tc>
      </w:tr>
      <w:tr w:rsidR="00FB5876" w:rsidRPr="00672693" w14:paraId="33115C21" w14:textId="77777777" w:rsidTr="00FB5876">
        <w:tc>
          <w:tcPr>
            <w:tcW w:w="556" w:type="dxa"/>
            <w:tcBorders>
              <w:bottom w:val="single" w:sz="4" w:space="0" w:color="auto"/>
            </w:tcBorders>
            <w:shd w:val="clear" w:color="auto" w:fill="auto"/>
            <w:vAlign w:val="center"/>
          </w:tcPr>
          <w:p w14:paraId="2F92EC3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267" w:type="dxa"/>
            <w:tcBorders>
              <w:bottom w:val="single" w:sz="4" w:space="0" w:color="auto"/>
            </w:tcBorders>
            <w:shd w:val="clear" w:color="auto" w:fill="auto"/>
            <w:vAlign w:val="center"/>
          </w:tcPr>
          <w:p w14:paraId="327C4C34"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Radom ul. Kaszubska 2</w:t>
            </w:r>
          </w:p>
        </w:tc>
        <w:tc>
          <w:tcPr>
            <w:tcW w:w="5528" w:type="dxa"/>
            <w:tcBorders>
              <w:bottom w:val="single" w:sz="4" w:space="0" w:color="auto"/>
            </w:tcBorders>
            <w:shd w:val="clear" w:color="auto" w:fill="auto"/>
            <w:vAlign w:val="center"/>
          </w:tcPr>
          <w:p w14:paraId="6584320B" w14:textId="77777777" w:rsidR="00FB5876" w:rsidRPr="00672693" w:rsidRDefault="00FB5876" w:rsidP="003A6F36">
            <w:pPr>
              <w:jc w:val="left"/>
              <w:rPr>
                <w:rFonts w:asciiTheme="minorHAnsi" w:hAnsiTheme="minorHAnsi" w:cstheme="minorHAnsi"/>
                <w:b/>
                <w:sz w:val="20"/>
                <w:szCs w:val="20"/>
              </w:rPr>
            </w:pPr>
          </w:p>
        </w:tc>
      </w:tr>
      <w:tr w:rsidR="00FB5876" w:rsidRPr="00672693" w14:paraId="5642CCD1" w14:textId="77777777" w:rsidTr="00FB5876">
        <w:tc>
          <w:tcPr>
            <w:tcW w:w="556" w:type="dxa"/>
            <w:tcBorders>
              <w:bottom w:val="single" w:sz="4" w:space="0" w:color="auto"/>
            </w:tcBorders>
            <w:shd w:val="clear" w:color="auto" w:fill="auto"/>
            <w:vAlign w:val="center"/>
          </w:tcPr>
          <w:p w14:paraId="3C082F8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267" w:type="dxa"/>
            <w:tcBorders>
              <w:bottom w:val="single" w:sz="4" w:space="0" w:color="auto"/>
            </w:tcBorders>
            <w:shd w:val="clear" w:color="auto" w:fill="auto"/>
            <w:vAlign w:val="center"/>
          </w:tcPr>
          <w:p w14:paraId="2113800B" w14:textId="77777777" w:rsidR="00FB5876" w:rsidRPr="00672693" w:rsidDel="0017608C"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Radom ul. Kaszubska 2</w:t>
            </w:r>
          </w:p>
        </w:tc>
        <w:tc>
          <w:tcPr>
            <w:tcW w:w="5528" w:type="dxa"/>
            <w:tcBorders>
              <w:bottom w:val="single" w:sz="4" w:space="0" w:color="auto"/>
            </w:tcBorders>
            <w:shd w:val="clear" w:color="auto" w:fill="auto"/>
            <w:vAlign w:val="center"/>
          </w:tcPr>
          <w:p w14:paraId="0423FC78" w14:textId="77777777" w:rsidR="00FB5876" w:rsidRPr="00672693" w:rsidRDefault="00FB5876" w:rsidP="003A6F36">
            <w:pPr>
              <w:jc w:val="left"/>
              <w:rPr>
                <w:rFonts w:asciiTheme="minorHAnsi" w:hAnsiTheme="minorHAnsi" w:cstheme="minorHAnsi"/>
                <w:b/>
                <w:sz w:val="20"/>
                <w:szCs w:val="20"/>
              </w:rPr>
            </w:pPr>
          </w:p>
        </w:tc>
      </w:tr>
      <w:tr w:rsidR="00FB5876" w:rsidRPr="00672693" w14:paraId="7B9CD51B" w14:textId="77777777" w:rsidTr="00FB5876">
        <w:tc>
          <w:tcPr>
            <w:tcW w:w="556" w:type="dxa"/>
            <w:tcBorders>
              <w:bottom w:val="single" w:sz="4" w:space="0" w:color="auto"/>
            </w:tcBorders>
            <w:shd w:val="clear" w:color="auto" w:fill="auto"/>
            <w:vAlign w:val="center"/>
          </w:tcPr>
          <w:p w14:paraId="5BB851A7"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49216ACE" w14:textId="77777777" w:rsidR="00FB5876" w:rsidRPr="00672693" w:rsidRDefault="00FB5876" w:rsidP="003A6F36">
            <w:pPr>
              <w:jc w:val="left"/>
              <w:rPr>
                <w:rFonts w:asciiTheme="minorHAnsi" w:hAnsiTheme="minorHAnsi" w:cstheme="minorHAnsi"/>
                <w:b/>
                <w:sz w:val="20"/>
                <w:szCs w:val="20"/>
              </w:rPr>
            </w:pPr>
          </w:p>
        </w:tc>
        <w:tc>
          <w:tcPr>
            <w:tcW w:w="3267" w:type="dxa"/>
            <w:tcBorders>
              <w:bottom w:val="single" w:sz="4" w:space="0" w:color="auto"/>
            </w:tcBorders>
            <w:shd w:val="clear" w:color="auto" w:fill="auto"/>
            <w:vAlign w:val="center"/>
          </w:tcPr>
          <w:p w14:paraId="220B3356"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528" w:type="dxa"/>
            <w:tcBorders>
              <w:bottom w:val="single" w:sz="4" w:space="0" w:color="auto"/>
            </w:tcBorders>
            <w:shd w:val="clear" w:color="auto" w:fill="auto"/>
            <w:vAlign w:val="center"/>
          </w:tcPr>
          <w:p w14:paraId="22BD1D32" w14:textId="77777777" w:rsidR="00FB5876" w:rsidRPr="00672693" w:rsidRDefault="00FB5876" w:rsidP="003A6F36">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FB5876" w:rsidRPr="00672693" w14:paraId="597DFB3D" w14:textId="77777777" w:rsidTr="00FB5876">
        <w:tc>
          <w:tcPr>
            <w:tcW w:w="556" w:type="dxa"/>
            <w:tcBorders>
              <w:bottom w:val="single" w:sz="4" w:space="0" w:color="auto"/>
            </w:tcBorders>
            <w:shd w:val="clear" w:color="auto" w:fill="auto"/>
            <w:vAlign w:val="center"/>
          </w:tcPr>
          <w:p w14:paraId="4AA85EC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267" w:type="dxa"/>
            <w:tcBorders>
              <w:bottom w:val="single" w:sz="4" w:space="0" w:color="auto"/>
            </w:tcBorders>
            <w:shd w:val="clear" w:color="auto" w:fill="auto"/>
            <w:vAlign w:val="center"/>
          </w:tcPr>
          <w:p w14:paraId="3848B669"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Samociążek ul. Kamienna 71, 86-010 Koronowo</w:t>
            </w:r>
          </w:p>
        </w:tc>
        <w:tc>
          <w:tcPr>
            <w:tcW w:w="5528" w:type="dxa"/>
            <w:tcBorders>
              <w:bottom w:val="single" w:sz="4" w:space="0" w:color="auto"/>
            </w:tcBorders>
            <w:shd w:val="clear" w:color="auto" w:fill="auto"/>
            <w:vAlign w:val="center"/>
          </w:tcPr>
          <w:p w14:paraId="588AA3DF" w14:textId="77777777" w:rsidR="00FB5876" w:rsidRPr="00672693" w:rsidRDefault="00FB5876" w:rsidP="003A6F36">
            <w:pPr>
              <w:jc w:val="left"/>
              <w:rPr>
                <w:rFonts w:asciiTheme="minorHAnsi" w:hAnsiTheme="minorHAnsi" w:cstheme="minorHAnsi"/>
                <w:b/>
                <w:sz w:val="20"/>
                <w:szCs w:val="20"/>
              </w:rPr>
            </w:pPr>
          </w:p>
        </w:tc>
      </w:tr>
      <w:tr w:rsidR="00FB5876" w:rsidRPr="00672693" w14:paraId="3AB17A9C" w14:textId="77777777" w:rsidTr="00FB5876">
        <w:tc>
          <w:tcPr>
            <w:tcW w:w="556" w:type="dxa"/>
            <w:tcBorders>
              <w:bottom w:val="single" w:sz="4" w:space="0" w:color="auto"/>
            </w:tcBorders>
            <w:shd w:val="clear" w:color="auto" w:fill="auto"/>
            <w:vAlign w:val="center"/>
          </w:tcPr>
          <w:p w14:paraId="511C43E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267" w:type="dxa"/>
            <w:tcBorders>
              <w:bottom w:val="single" w:sz="4" w:space="0" w:color="auto"/>
            </w:tcBorders>
            <w:shd w:val="clear" w:color="auto" w:fill="auto"/>
            <w:vAlign w:val="center"/>
          </w:tcPr>
          <w:p w14:paraId="4466C319"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Płoty ul. Paderewskiego 11</w:t>
            </w:r>
          </w:p>
        </w:tc>
        <w:tc>
          <w:tcPr>
            <w:tcW w:w="5528" w:type="dxa"/>
            <w:tcBorders>
              <w:bottom w:val="single" w:sz="4" w:space="0" w:color="auto"/>
            </w:tcBorders>
            <w:shd w:val="clear" w:color="auto" w:fill="auto"/>
            <w:vAlign w:val="center"/>
          </w:tcPr>
          <w:p w14:paraId="3557746B" w14:textId="77777777" w:rsidR="00FB5876" w:rsidRPr="00672693" w:rsidRDefault="00FB5876" w:rsidP="003A6F36">
            <w:pPr>
              <w:jc w:val="left"/>
              <w:rPr>
                <w:rFonts w:asciiTheme="minorHAnsi" w:hAnsiTheme="minorHAnsi" w:cstheme="minorHAnsi"/>
                <w:b/>
                <w:sz w:val="20"/>
                <w:szCs w:val="20"/>
              </w:rPr>
            </w:pPr>
          </w:p>
        </w:tc>
      </w:tr>
      <w:tr w:rsidR="00FB5876" w:rsidRPr="00672693" w14:paraId="15F66E65" w14:textId="77777777" w:rsidTr="00FB5876">
        <w:tc>
          <w:tcPr>
            <w:tcW w:w="556" w:type="dxa"/>
            <w:shd w:val="clear" w:color="auto" w:fill="auto"/>
            <w:vAlign w:val="center"/>
          </w:tcPr>
          <w:p w14:paraId="45B9977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267" w:type="dxa"/>
            <w:shd w:val="clear" w:color="auto" w:fill="auto"/>
            <w:vAlign w:val="center"/>
          </w:tcPr>
          <w:p w14:paraId="7BF3FC60"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Gorzów Wlkp. ul. Energetyków 4</w:t>
            </w:r>
          </w:p>
        </w:tc>
        <w:tc>
          <w:tcPr>
            <w:tcW w:w="5528" w:type="dxa"/>
            <w:shd w:val="clear" w:color="auto" w:fill="auto"/>
            <w:vAlign w:val="center"/>
          </w:tcPr>
          <w:p w14:paraId="5A25FAC4" w14:textId="77777777" w:rsidR="00FB5876" w:rsidRPr="00672693" w:rsidRDefault="00FB5876" w:rsidP="003A6F36">
            <w:pPr>
              <w:jc w:val="left"/>
              <w:rPr>
                <w:rFonts w:asciiTheme="minorHAnsi" w:hAnsiTheme="minorHAnsi" w:cstheme="minorHAnsi"/>
                <w:b/>
                <w:sz w:val="20"/>
                <w:szCs w:val="20"/>
              </w:rPr>
            </w:pPr>
          </w:p>
        </w:tc>
      </w:tr>
      <w:tr w:rsidR="00FB5876" w:rsidRPr="00672693" w14:paraId="77B7C4F1" w14:textId="77777777" w:rsidTr="00FB5876">
        <w:tc>
          <w:tcPr>
            <w:tcW w:w="556" w:type="dxa"/>
            <w:shd w:val="clear" w:color="auto" w:fill="auto"/>
            <w:vAlign w:val="center"/>
          </w:tcPr>
          <w:p w14:paraId="29F5D0AA"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267" w:type="dxa"/>
            <w:shd w:val="clear" w:color="auto" w:fill="auto"/>
            <w:vAlign w:val="center"/>
          </w:tcPr>
          <w:p w14:paraId="5652D788"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Jastrowie ul. Wojska Polskiego 22</w:t>
            </w:r>
          </w:p>
        </w:tc>
        <w:tc>
          <w:tcPr>
            <w:tcW w:w="5528" w:type="dxa"/>
            <w:shd w:val="clear" w:color="auto" w:fill="auto"/>
            <w:vAlign w:val="center"/>
          </w:tcPr>
          <w:p w14:paraId="43236B13" w14:textId="77777777" w:rsidR="00FB5876" w:rsidRPr="00672693" w:rsidRDefault="00FB5876" w:rsidP="003A6F36">
            <w:pPr>
              <w:jc w:val="left"/>
              <w:rPr>
                <w:rFonts w:asciiTheme="minorHAnsi" w:hAnsiTheme="minorHAnsi" w:cstheme="minorHAnsi"/>
                <w:b/>
                <w:sz w:val="20"/>
                <w:szCs w:val="20"/>
              </w:rPr>
            </w:pPr>
          </w:p>
        </w:tc>
      </w:tr>
      <w:tr w:rsidR="00FB5876" w:rsidRPr="00672693" w14:paraId="03921A9B" w14:textId="77777777" w:rsidTr="00FB5876">
        <w:tc>
          <w:tcPr>
            <w:tcW w:w="556" w:type="dxa"/>
            <w:shd w:val="clear" w:color="auto" w:fill="auto"/>
            <w:vAlign w:val="center"/>
          </w:tcPr>
          <w:p w14:paraId="600B3B3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267" w:type="dxa"/>
            <w:shd w:val="clear" w:color="auto" w:fill="auto"/>
            <w:vAlign w:val="center"/>
          </w:tcPr>
          <w:p w14:paraId="29EAF1DD"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Osie 86-150, Żur 17 (Elektrownia Żur)</w:t>
            </w:r>
          </w:p>
        </w:tc>
        <w:tc>
          <w:tcPr>
            <w:tcW w:w="5528" w:type="dxa"/>
            <w:shd w:val="clear" w:color="auto" w:fill="auto"/>
            <w:vAlign w:val="center"/>
          </w:tcPr>
          <w:p w14:paraId="354D7910" w14:textId="77777777" w:rsidR="00FB5876" w:rsidRPr="00672693" w:rsidRDefault="00FB5876" w:rsidP="003A6F36">
            <w:pPr>
              <w:jc w:val="left"/>
              <w:rPr>
                <w:rFonts w:asciiTheme="minorHAnsi" w:hAnsiTheme="minorHAnsi" w:cstheme="minorHAnsi"/>
                <w:b/>
                <w:sz w:val="20"/>
                <w:szCs w:val="20"/>
              </w:rPr>
            </w:pPr>
          </w:p>
        </w:tc>
      </w:tr>
    </w:tbl>
    <w:p w14:paraId="17136495"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1E222F81"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E066B6A"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7539FB2"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5F27BCC2" w14:textId="77777777" w:rsidTr="003A6F36">
        <w:trPr>
          <w:trHeight w:val="380"/>
          <w:jc w:val="center"/>
        </w:trPr>
        <w:tc>
          <w:tcPr>
            <w:tcW w:w="4059" w:type="dxa"/>
            <w:hideMark/>
          </w:tcPr>
          <w:p w14:paraId="2085386A"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1D1F81A"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12814AFA" w14:textId="77777777" w:rsidR="00863969" w:rsidRPr="00672693" w:rsidRDefault="00863969" w:rsidP="00863969">
      <w:pPr>
        <w:spacing w:after="200"/>
        <w:jc w:val="left"/>
        <w:rPr>
          <w:rFonts w:asciiTheme="minorHAnsi" w:hAnsiTheme="minorHAnsi" w:cstheme="minorHAnsi"/>
          <w:sz w:val="20"/>
          <w:szCs w:val="20"/>
          <w:u w:val="single"/>
        </w:rPr>
      </w:pPr>
    </w:p>
    <w:p w14:paraId="05260CE6"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12AF9FAD" w14:textId="5E0B7E83"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28. LISTA STACJI BENZYNOWYCH WYKONAWCY DLA CZĘŚCI 4 - OBSŁUGA SPÓŁKI  ENEA LOGISTYKA SP. Z O.O.</w:t>
      </w:r>
    </w:p>
    <w:p w14:paraId="768D5AB4"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7DDA7B3"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7D773EB0"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961"/>
      </w:tblGrid>
      <w:tr w:rsidR="00FB5876" w:rsidRPr="00672693" w14:paraId="743A77C3" w14:textId="77777777" w:rsidTr="00FB5876">
        <w:trPr>
          <w:trHeight w:val="511"/>
        </w:trPr>
        <w:tc>
          <w:tcPr>
            <w:tcW w:w="556" w:type="dxa"/>
            <w:vMerge w:val="restart"/>
            <w:shd w:val="clear" w:color="auto" w:fill="auto"/>
            <w:vAlign w:val="center"/>
          </w:tcPr>
          <w:p w14:paraId="62ACDCC6"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C9E7511" w14:textId="77777777" w:rsidR="00FB5876" w:rsidRPr="00672693" w:rsidRDefault="00FB5876" w:rsidP="003A6F36">
            <w:pPr>
              <w:jc w:val="center"/>
              <w:rPr>
                <w:rFonts w:asciiTheme="minorHAnsi" w:hAnsiTheme="minorHAnsi" w:cstheme="minorHAnsi"/>
                <w:b/>
                <w:bCs/>
                <w:sz w:val="20"/>
                <w:szCs w:val="20"/>
              </w:rPr>
            </w:pPr>
          </w:p>
        </w:tc>
        <w:tc>
          <w:tcPr>
            <w:tcW w:w="4117" w:type="dxa"/>
            <w:vMerge w:val="restart"/>
            <w:shd w:val="clear" w:color="auto" w:fill="auto"/>
            <w:vAlign w:val="center"/>
          </w:tcPr>
          <w:p w14:paraId="05FDDE8D"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961" w:type="dxa"/>
            <w:vMerge w:val="restart"/>
            <w:vAlign w:val="center"/>
          </w:tcPr>
          <w:p w14:paraId="774F84BC"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0314F770" w14:textId="77777777" w:rsidTr="00FB5876">
        <w:trPr>
          <w:trHeight w:val="364"/>
        </w:trPr>
        <w:tc>
          <w:tcPr>
            <w:tcW w:w="556" w:type="dxa"/>
            <w:vMerge/>
            <w:shd w:val="clear" w:color="auto" w:fill="auto"/>
            <w:vAlign w:val="center"/>
          </w:tcPr>
          <w:p w14:paraId="02117445" w14:textId="77777777" w:rsidR="00FB5876" w:rsidRPr="00672693" w:rsidRDefault="00FB5876" w:rsidP="003A6F36">
            <w:pPr>
              <w:jc w:val="left"/>
              <w:rPr>
                <w:rFonts w:asciiTheme="minorHAnsi" w:hAnsiTheme="minorHAnsi" w:cstheme="minorHAnsi"/>
                <w:b/>
                <w:sz w:val="20"/>
                <w:szCs w:val="20"/>
              </w:rPr>
            </w:pPr>
          </w:p>
        </w:tc>
        <w:tc>
          <w:tcPr>
            <w:tcW w:w="4117" w:type="dxa"/>
            <w:vMerge/>
            <w:shd w:val="clear" w:color="auto" w:fill="auto"/>
            <w:vAlign w:val="center"/>
          </w:tcPr>
          <w:p w14:paraId="72A63B6D" w14:textId="77777777" w:rsidR="00FB5876" w:rsidRPr="00672693" w:rsidRDefault="00FB5876" w:rsidP="003A6F36">
            <w:pPr>
              <w:jc w:val="left"/>
              <w:rPr>
                <w:rFonts w:asciiTheme="minorHAnsi" w:hAnsiTheme="minorHAnsi" w:cstheme="minorHAnsi"/>
                <w:b/>
                <w:sz w:val="20"/>
                <w:szCs w:val="20"/>
              </w:rPr>
            </w:pPr>
          </w:p>
        </w:tc>
        <w:tc>
          <w:tcPr>
            <w:tcW w:w="4961" w:type="dxa"/>
            <w:vMerge/>
            <w:vAlign w:val="center"/>
          </w:tcPr>
          <w:p w14:paraId="6E42C5EC" w14:textId="77777777" w:rsidR="00FB5876" w:rsidRPr="00672693" w:rsidRDefault="00FB5876" w:rsidP="003A6F36">
            <w:pPr>
              <w:jc w:val="left"/>
              <w:rPr>
                <w:rFonts w:asciiTheme="minorHAnsi" w:hAnsiTheme="minorHAnsi" w:cstheme="minorHAnsi"/>
                <w:b/>
                <w:sz w:val="20"/>
                <w:szCs w:val="20"/>
              </w:rPr>
            </w:pPr>
          </w:p>
        </w:tc>
      </w:tr>
      <w:tr w:rsidR="00FB5876" w:rsidRPr="00672693" w14:paraId="3D5F25FB" w14:textId="77777777" w:rsidTr="00FB5876">
        <w:tc>
          <w:tcPr>
            <w:tcW w:w="556" w:type="dxa"/>
            <w:shd w:val="clear" w:color="auto" w:fill="auto"/>
            <w:vAlign w:val="center"/>
          </w:tcPr>
          <w:p w14:paraId="566534D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03A8FBF2"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4961" w:type="dxa"/>
            <w:vAlign w:val="center"/>
          </w:tcPr>
          <w:p w14:paraId="04D6233F" w14:textId="77777777" w:rsidR="00FB5876" w:rsidRPr="00672693" w:rsidRDefault="00FB5876" w:rsidP="003A6F36">
            <w:pPr>
              <w:jc w:val="left"/>
              <w:rPr>
                <w:rFonts w:asciiTheme="minorHAnsi" w:hAnsiTheme="minorHAnsi" w:cstheme="minorHAnsi"/>
                <w:b/>
                <w:sz w:val="20"/>
                <w:szCs w:val="20"/>
              </w:rPr>
            </w:pPr>
          </w:p>
        </w:tc>
      </w:tr>
      <w:tr w:rsidR="00FB5876" w:rsidRPr="00672693" w14:paraId="3AC7D0D7" w14:textId="77777777" w:rsidTr="00FB5876">
        <w:tc>
          <w:tcPr>
            <w:tcW w:w="556" w:type="dxa"/>
            <w:shd w:val="clear" w:color="auto" w:fill="auto"/>
            <w:vAlign w:val="center"/>
          </w:tcPr>
          <w:p w14:paraId="0640F30A"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04B88CD8"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4961" w:type="dxa"/>
            <w:vAlign w:val="center"/>
          </w:tcPr>
          <w:p w14:paraId="36FFF583" w14:textId="77777777" w:rsidR="00FB5876" w:rsidRPr="00672693" w:rsidRDefault="00FB5876" w:rsidP="003A6F36">
            <w:pPr>
              <w:jc w:val="left"/>
              <w:rPr>
                <w:rFonts w:asciiTheme="minorHAnsi" w:hAnsiTheme="minorHAnsi" w:cstheme="minorHAnsi"/>
                <w:b/>
                <w:sz w:val="20"/>
                <w:szCs w:val="20"/>
              </w:rPr>
            </w:pPr>
          </w:p>
        </w:tc>
      </w:tr>
      <w:tr w:rsidR="00FB5876" w:rsidRPr="00672693" w14:paraId="2F8B99A4" w14:textId="77777777" w:rsidTr="00FB5876">
        <w:tc>
          <w:tcPr>
            <w:tcW w:w="556" w:type="dxa"/>
            <w:shd w:val="clear" w:color="auto" w:fill="auto"/>
            <w:vAlign w:val="center"/>
          </w:tcPr>
          <w:p w14:paraId="1EA395C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117" w:type="dxa"/>
            <w:shd w:val="clear" w:color="auto" w:fill="auto"/>
            <w:vAlign w:val="center"/>
          </w:tcPr>
          <w:p w14:paraId="04B6E78A"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4961" w:type="dxa"/>
            <w:vAlign w:val="center"/>
          </w:tcPr>
          <w:p w14:paraId="77DD5B97" w14:textId="77777777" w:rsidR="00FB5876" w:rsidRPr="00672693" w:rsidRDefault="00FB5876" w:rsidP="003A6F36">
            <w:pPr>
              <w:jc w:val="left"/>
              <w:rPr>
                <w:rFonts w:asciiTheme="minorHAnsi" w:hAnsiTheme="minorHAnsi" w:cstheme="minorHAnsi"/>
                <w:b/>
                <w:sz w:val="20"/>
                <w:szCs w:val="20"/>
              </w:rPr>
            </w:pPr>
          </w:p>
        </w:tc>
      </w:tr>
      <w:tr w:rsidR="00FB5876" w:rsidRPr="00672693" w14:paraId="6D4B66E2" w14:textId="77777777" w:rsidTr="00FB5876">
        <w:trPr>
          <w:trHeight w:val="203"/>
        </w:trPr>
        <w:tc>
          <w:tcPr>
            <w:tcW w:w="556" w:type="dxa"/>
            <w:shd w:val="clear" w:color="auto" w:fill="auto"/>
            <w:vAlign w:val="center"/>
          </w:tcPr>
          <w:p w14:paraId="199202F2"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117" w:type="dxa"/>
            <w:shd w:val="clear" w:color="auto" w:fill="auto"/>
            <w:vAlign w:val="center"/>
          </w:tcPr>
          <w:p w14:paraId="1187CAA5"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4961" w:type="dxa"/>
            <w:vAlign w:val="center"/>
          </w:tcPr>
          <w:p w14:paraId="2175CF6B" w14:textId="77777777" w:rsidR="00FB5876" w:rsidRPr="00672693" w:rsidRDefault="00FB5876" w:rsidP="003A6F36">
            <w:pPr>
              <w:jc w:val="left"/>
              <w:rPr>
                <w:rFonts w:asciiTheme="minorHAnsi" w:hAnsiTheme="minorHAnsi" w:cstheme="minorHAnsi"/>
                <w:b/>
                <w:sz w:val="20"/>
                <w:szCs w:val="20"/>
              </w:rPr>
            </w:pPr>
          </w:p>
        </w:tc>
      </w:tr>
      <w:tr w:rsidR="00FB5876" w:rsidRPr="00672693" w14:paraId="4DD55B56" w14:textId="77777777" w:rsidTr="00FB5876">
        <w:tc>
          <w:tcPr>
            <w:tcW w:w="556" w:type="dxa"/>
            <w:shd w:val="clear" w:color="auto" w:fill="auto"/>
            <w:vAlign w:val="center"/>
          </w:tcPr>
          <w:p w14:paraId="00B6E0B2"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117" w:type="dxa"/>
            <w:shd w:val="clear" w:color="auto" w:fill="auto"/>
            <w:vAlign w:val="center"/>
          </w:tcPr>
          <w:p w14:paraId="02D6B20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Chodzież ul. Mostowa 4</w:t>
            </w:r>
          </w:p>
        </w:tc>
        <w:tc>
          <w:tcPr>
            <w:tcW w:w="4961" w:type="dxa"/>
            <w:vAlign w:val="center"/>
          </w:tcPr>
          <w:p w14:paraId="01798F12" w14:textId="77777777" w:rsidR="00FB5876" w:rsidRPr="00672693" w:rsidRDefault="00FB5876" w:rsidP="003A6F36">
            <w:pPr>
              <w:jc w:val="left"/>
              <w:rPr>
                <w:rFonts w:asciiTheme="minorHAnsi" w:hAnsiTheme="minorHAnsi" w:cstheme="minorHAnsi"/>
                <w:b/>
                <w:sz w:val="20"/>
                <w:szCs w:val="20"/>
              </w:rPr>
            </w:pPr>
          </w:p>
        </w:tc>
      </w:tr>
      <w:tr w:rsidR="00FB5876" w:rsidRPr="00672693" w14:paraId="34F396B5" w14:textId="77777777" w:rsidTr="00FB5876">
        <w:tc>
          <w:tcPr>
            <w:tcW w:w="556" w:type="dxa"/>
            <w:shd w:val="clear" w:color="auto" w:fill="auto"/>
            <w:vAlign w:val="center"/>
          </w:tcPr>
          <w:p w14:paraId="0D1DD51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117" w:type="dxa"/>
            <w:shd w:val="clear" w:color="auto" w:fill="auto"/>
            <w:vAlign w:val="center"/>
          </w:tcPr>
          <w:p w14:paraId="4C8573A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Chodzież ul. Mostowa 4</w:t>
            </w:r>
          </w:p>
        </w:tc>
        <w:tc>
          <w:tcPr>
            <w:tcW w:w="4961" w:type="dxa"/>
            <w:vAlign w:val="center"/>
          </w:tcPr>
          <w:p w14:paraId="36B3B241" w14:textId="77777777" w:rsidR="00FB5876" w:rsidRPr="00672693" w:rsidRDefault="00FB5876" w:rsidP="003A6F36">
            <w:pPr>
              <w:jc w:val="left"/>
              <w:rPr>
                <w:rFonts w:asciiTheme="minorHAnsi" w:hAnsiTheme="minorHAnsi" w:cstheme="minorHAnsi"/>
                <w:b/>
                <w:sz w:val="20"/>
                <w:szCs w:val="20"/>
              </w:rPr>
            </w:pPr>
          </w:p>
        </w:tc>
      </w:tr>
      <w:tr w:rsidR="00FB5876" w:rsidRPr="00672693" w14:paraId="4B8C2935" w14:textId="77777777" w:rsidTr="00FB5876">
        <w:tc>
          <w:tcPr>
            <w:tcW w:w="556" w:type="dxa"/>
            <w:shd w:val="clear" w:color="auto" w:fill="auto"/>
            <w:vAlign w:val="center"/>
          </w:tcPr>
          <w:p w14:paraId="7FE962FC"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117" w:type="dxa"/>
            <w:shd w:val="clear" w:color="auto" w:fill="auto"/>
            <w:vAlign w:val="center"/>
          </w:tcPr>
          <w:p w14:paraId="37875775"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Wolsztyn ul. Przemysłowa 3</w:t>
            </w:r>
          </w:p>
        </w:tc>
        <w:tc>
          <w:tcPr>
            <w:tcW w:w="4961" w:type="dxa"/>
            <w:vAlign w:val="center"/>
          </w:tcPr>
          <w:p w14:paraId="5E32EB5C" w14:textId="77777777" w:rsidR="00FB5876" w:rsidRPr="00672693" w:rsidRDefault="00FB5876" w:rsidP="003A6F36">
            <w:pPr>
              <w:jc w:val="left"/>
              <w:rPr>
                <w:rFonts w:asciiTheme="minorHAnsi" w:hAnsiTheme="minorHAnsi" w:cstheme="minorHAnsi"/>
                <w:b/>
                <w:sz w:val="20"/>
                <w:szCs w:val="20"/>
              </w:rPr>
            </w:pPr>
          </w:p>
        </w:tc>
      </w:tr>
      <w:tr w:rsidR="00FB5876" w:rsidRPr="00672693" w14:paraId="35A0BFD2" w14:textId="77777777" w:rsidTr="00FB5876">
        <w:tc>
          <w:tcPr>
            <w:tcW w:w="556" w:type="dxa"/>
            <w:shd w:val="clear" w:color="auto" w:fill="auto"/>
            <w:vAlign w:val="center"/>
          </w:tcPr>
          <w:p w14:paraId="5B15BDA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117" w:type="dxa"/>
            <w:shd w:val="clear" w:color="auto" w:fill="auto"/>
            <w:vAlign w:val="center"/>
          </w:tcPr>
          <w:p w14:paraId="6C19A2FB"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Wolsztyn ul. Przemysłowa 3</w:t>
            </w:r>
          </w:p>
        </w:tc>
        <w:tc>
          <w:tcPr>
            <w:tcW w:w="4961" w:type="dxa"/>
            <w:vAlign w:val="center"/>
          </w:tcPr>
          <w:p w14:paraId="2E8E65EE" w14:textId="77777777" w:rsidR="00FB5876" w:rsidRPr="00672693" w:rsidRDefault="00FB5876" w:rsidP="003A6F36">
            <w:pPr>
              <w:jc w:val="left"/>
              <w:rPr>
                <w:rFonts w:asciiTheme="minorHAnsi" w:hAnsiTheme="minorHAnsi" w:cstheme="minorHAnsi"/>
                <w:b/>
                <w:sz w:val="20"/>
                <w:szCs w:val="20"/>
              </w:rPr>
            </w:pPr>
          </w:p>
        </w:tc>
      </w:tr>
      <w:tr w:rsidR="00FB5876" w:rsidRPr="00672693" w14:paraId="53DCA2C0" w14:textId="77777777" w:rsidTr="00FB5876">
        <w:tc>
          <w:tcPr>
            <w:tcW w:w="556" w:type="dxa"/>
            <w:shd w:val="clear" w:color="auto" w:fill="auto"/>
            <w:vAlign w:val="center"/>
          </w:tcPr>
          <w:p w14:paraId="72EBBD1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4117" w:type="dxa"/>
            <w:shd w:val="clear" w:color="auto" w:fill="auto"/>
            <w:vAlign w:val="center"/>
          </w:tcPr>
          <w:p w14:paraId="58C136F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Gniezno ul. Lednicka 1</w:t>
            </w:r>
          </w:p>
        </w:tc>
        <w:tc>
          <w:tcPr>
            <w:tcW w:w="4961" w:type="dxa"/>
            <w:vAlign w:val="center"/>
          </w:tcPr>
          <w:p w14:paraId="0765F933" w14:textId="77777777" w:rsidR="00FB5876" w:rsidRPr="00672693" w:rsidRDefault="00FB5876" w:rsidP="003A6F36">
            <w:pPr>
              <w:jc w:val="left"/>
              <w:rPr>
                <w:rFonts w:asciiTheme="minorHAnsi" w:hAnsiTheme="minorHAnsi" w:cstheme="minorHAnsi"/>
                <w:b/>
                <w:sz w:val="20"/>
                <w:szCs w:val="20"/>
              </w:rPr>
            </w:pPr>
          </w:p>
        </w:tc>
      </w:tr>
      <w:tr w:rsidR="00FB5876" w:rsidRPr="00672693" w14:paraId="188FDF8E" w14:textId="77777777" w:rsidTr="00FB5876">
        <w:tc>
          <w:tcPr>
            <w:tcW w:w="556" w:type="dxa"/>
            <w:shd w:val="clear" w:color="auto" w:fill="auto"/>
            <w:vAlign w:val="center"/>
          </w:tcPr>
          <w:p w14:paraId="525C94B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4117" w:type="dxa"/>
            <w:shd w:val="clear" w:color="auto" w:fill="auto"/>
            <w:vAlign w:val="center"/>
          </w:tcPr>
          <w:p w14:paraId="44C1F8B6"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Gniezno ul. Lednicka 1</w:t>
            </w:r>
          </w:p>
        </w:tc>
        <w:tc>
          <w:tcPr>
            <w:tcW w:w="4961" w:type="dxa"/>
            <w:vAlign w:val="center"/>
          </w:tcPr>
          <w:p w14:paraId="606F3BDA" w14:textId="77777777" w:rsidR="00FB5876" w:rsidRPr="00672693" w:rsidRDefault="00FB5876" w:rsidP="003A6F36">
            <w:pPr>
              <w:jc w:val="left"/>
              <w:rPr>
                <w:rFonts w:asciiTheme="minorHAnsi" w:hAnsiTheme="minorHAnsi" w:cstheme="minorHAnsi"/>
                <w:b/>
                <w:sz w:val="20"/>
                <w:szCs w:val="20"/>
              </w:rPr>
            </w:pPr>
          </w:p>
        </w:tc>
      </w:tr>
      <w:tr w:rsidR="00FB5876" w:rsidRPr="00672693" w14:paraId="0C037F82" w14:textId="77777777" w:rsidTr="00FB5876">
        <w:tc>
          <w:tcPr>
            <w:tcW w:w="556" w:type="dxa"/>
            <w:shd w:val="clear" w:color="auto" w:fill="auto"/>
            <w:vAlign w:val="center"/>
          </w:tcPr>
          <w:p w14:paraId="628005E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4117" w:type="dxa"/>
            <w:shd w:val="clear" w:color="auto" w:fill="auto"/>
            <w:vAlign w:val="center"/>
          </w:tcPr>
          <w:p w14:paraId="64704FE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Gorzów Wielkopolski ul. Energetyków 4</w:t>
            </w:r>
          </w:p>
        </w:tc>
        <w:tc>
          <w:tcPr>
            <w:tcW w:w="4961" w:type="dxa"/>
            <w:vAlign w:val="center"/>
          </w:tcPr>
          <w:p w14:paraId="43B645F5" w14:textId="77777777" w:rsidR="00FB5876" w:rsidRPr="00672693" w:rsidRDefault="00FB5876" w:rsidP="003A6F36">
            <w:pPr>
              <w:jc w:val="left"/>
              <w:rPr>
                <w:rFonts w:asciiTheme="minorHAnsi" w:hAnsiTheme="minorHAnsi" w:cstheme="minorHAnsi"/>
                <w:b/>
                <w:sz w:val="20"/>
                <w:szCs w:val="20"/>
              </w:rPr>
            </w:pPr>
          </w:p>
        </w:tc>
      </w:tr>
      <w:tr w:rsidR="00FB5876" w:rsidRPr="00672693" w14:paraId="5DDAAB30" w14:textId="77777777" w:rsidTr="00FB5876">
        <w:tc>
          <w:tcPr>
            <w:tcW w:w="556" w:type="dxa"/>
            <w:shd w:val="clear" w:color="auto" w:fill="auto"/>
            <w:vAlign w:val="center"/>
          </w:tcPr>
          <w:p w14:paraId="7D3F5AF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4117" w:type="dxa"/>
            <w:shd w:val="clear" w:color="auto" w:fill="auto"/>
            <w:vAlign w:val="center"/>
          </w:tcPr>
          <w:p w14:paraId="0292A808"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Gorzów Wielkopolski ul. Energetyków 4</w:t>
            </w:r>
          </w:p>
        </w:tc>
        <w:tc>
          <w:tcPr>
            <w:tcW w:w="4961" w:type="dxa"/>
            <w:vAlign w:val="center"/>
          </w:tcPr>
          <w:p w14:paraId="4F44E1CB" w14:textId="77777777" w:rsidR="00FB5876" w:rsidRPr="00672693" w:rsidRDefault="00FB5876" w:rsidP="003A6F36">
            <w:pPr>
              <w:jc w:val="left"/>
              <w:rPr>
                <w:rFonts w:asciiTheme="minorHAnsi" w:hAnsiTheme="minorHAnsi" w:cstheme="minorHAnsi"/>
                <w:b/>
                <w:sz w:val="20"/>
                <w:szCs w:val="20"/>
              </w:rPr>
            </w:pPr>
          </w:p>
        </w:tc>
      </w:tr>
      <w:tr w:rsidR="00FB5876" w:rsidRPr="00672693" w14:paraId="1380BAA5" w14:textId="77777777" w:rsidTr="00FB5876">
        <w:tc>
          <w:tcPr>
            <w:tcW w:w="556" w:type="dxa"/>
            <w:shd w:val="clear" w:color="auto" w:fill="auto"/>
            <w:vAlign w:val="center"/>
          </w:tcPr>
          <w:p w14:paraId="28E649C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4117" w:type="dxa"/>
            <w:shd w:val="clear" w:color="auto" w:fill="auto"/>
            <w:vAlign w:val="center"/>
          </w:tcPr>
          <w:p w14:paraId="25A80126"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Zielona Góra ul. Prosta 15</w:t>
            </w:r>
          </w:p>
        </w:tc>
        <w:tc>
          <w:tcPr>
            <w:tcW w:w="4961" w:type="dxa"/>
            <w:vAlign w:val="center"/>
          </w:tcPr>
          <w:p w14:paraId="3940E3B3" w14:textId="77777777" w:rsidR="00FB5876" w:rsidRPr="00672693" w:rsidRDefault="00FB5876" w:rsidP="003A6F36">
            <w:pPr>
              <w:jc w:val="left"/>
              <w:rPr>
                <w:rFonts w:asciiTheme="minorHAnsi" w:hAnsiTheme="minorHAnsi" w:cstheme="minorHAnsi"/>
                <w:b/>
                <w:sz w:val="20"/>
                <w:szCs w:val="20"/>
              </w:rPr>
            </w:pPr>
          </w:p>
        </w:tc>
      </w:tr>
      <w:tr w:rsidR="00FB5876" w:rsidRPr="00672693" w14:paraId="79839903" w14:textId="77777777" w:rsidTr="00FB5876">
        <w:tc>
          <w:tcPr>
            <w:tcW w:w="556" w:type="dxa"/>
            <w:shd w:val="clear" w:color="auto" w:fill="auto"/>
            <w:vAlign w:val="center"/>
          </w:tcPr>
          <w:p w14:paraId="4C85017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4117" w:type="dxa"/>
            <w:shd w:val="clear" w:color="auto" w:fill="auto"/>
            <w:vAlign w:val="center"/>
          </w:tcPr>
          <w:p w14:paraId="25951A0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Zielona Góra ul. Prosta 15</w:t>
            </w:r>
          </w:p>
        </w:tc>
        <w:tc>
          <w:tcPr>
            <w:tcW w:w="4961" w:type="dxa"/>
            <w:vAlign w:val="center"/>
          </w:tcPr>
          <w:p w14:paraId="641541EE" w14:textId="77777777" w:rsidR="00FB5876" w:rsidRPr="00672693" w:rsidRDefault="00FB5876" w:rsidP="003A6F36">
            <w:pPr>
              <w:jc w:val="left"/>
              <w:rPr>
                <w:rFonts w:asciiTheme="minorHAnsi" w:hAnsiTheme="minorHAnsi" w:cstheme="minorHAnsi"/>
                <w:b/>
                <w:sz w:val="20"/>
                <w:szCs w:val="20"/>
              </w:rPr>
            </w:pPr>
          </w:p>
        </w:tc>
      </w:tr>
      <w:tr w:rsidR="00FB5876" w:rsidRPr="00672693" w14:paraId="2B0A750A" w14:textId="77777777" w:rsidTr="00FB5876">
        <w:tc>
          <w:tcPr>
            <w:tcW w:w="556" w:type="dxa"/>
            <w:shd w:val="clear" w:color="auto" w:fill="auto"/>
            <w:vAlign w:val="center"/>
          </w:tcPr>
          <w:p w14:paraId="48920D89"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15</w:t>
            </w:r>
          </w:p>
        </w:tc>
        <w:tc>
          <w:tcPr>
            <w:tcW w:w="4117" w:type="dxa"/>
            <w:shd w:val="clear" w:color="auto" w:fill="auto"/>
            <w:vAlign w:val="center"/>
          </w:tcPr>
          <w:p w14:paraId="261E2DF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Żary ul. Moniuszki 64</w:t>
            </w:r>
          </w:p>
        </w:tc>
        <w:tc>
          <w:tcPr>
            <w:tcW w:w="4961" w:type="dxa"/>
            <w:vAlign w:val="center"/>
          </w:tcPr>
          <w:p w14:paraId="6ED542FA" w14:textId="77777777" w:rsidR="00FB5876" w:rsidRPr="00672693" w:rsidRDefault="00FB5876" w:rsidP="003A6F36">
            <w:pPr>
              <w:jc w:val="left"/>
              <w:rPr>
                <w:rFonts w:asciiTheme="minorHAnsi" w:hAnsiTheme="minorHAnsi" w:cstheme="minorHAnsi"/>
                <w:b/>
                <w:sz w:val="20"/>
                <w:szCs w:val="20"/>
              </w:rPr>
            </w:pPr>
          </w:p>
        </w:tc>
      </w:tr>
      <w:tr w:rsidR="00FB5876" w:rsidRPr="00672693" w14:paraId="47AEFB48" w14:textId="77777777" w:rsidTr="00FB5876">
        <w:tc>
          <w:tcPr>
            <w:tcW w:w="556" w:type="dxa"/>
            <w:shd w:val="clear" w:color="auto" w:fill="auto"/>
            <w:vAlign w:val="center"/>
          </w:tcPr>
          <w:p w14:paraId="4B38B92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16</w:t>
            </w:r>
          </w:p>
        </w:tc>
        <w:tc>
          <w:tcPr>
            <w:tcW w:w="4117" w:type="dxa"/>
            <w:shd w:val="clear" w:color="auto" w:fill="auto"/>
            <w:vAlign w:val="center"/>
          </w:tcPr>
          <w:p w14:paraId="5A22FF2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Żary ul. Moniuszki 64</w:t>
            </w:r>
          </w:p>
        </w:tc>
        <w:tc>
          <w:tcPr>
            <w:tcW w:w="4961" w:type="dxa"/>
            <w:vAlign w:val="center"/>
          </w:tcPr>
          <w:p w14:paraId="0BA45989" w14:textId="77777777" w:rsidR="00FB5876" w:rsidRPr="00672693" w:rsidRDefault="00FB5876" w:rsidP="003A6F36">
            <w:pPr>
              <w:jc w:val="left"/>
              <w:rPr>
                <w:rFonts w:asciiTheme="minorHAnsi" w:hAnsiTheme="minorHAnsi" w:cstheme="minorHAnsi"/>
                <w:b/>
                <w:sz w:val="20"/>
                <w:szCs w:val="20"/>
              </w:rPr>
            </w:pPr>
          </w:p>
        </w:tc>
      </w:tr>
      <w:tr w:rsidR="00FB5876" w:rsidRPr="00672693" w14:paraId="04796A34" w14:textId="77777777" w:rsidTr="00FB5876">
        <w:tc>
          <w:tcPr>
            <w:tcW w:w="556" w:type="dxa"/>
            <w:shd w:val="clear" w:color="auto" w:fill="auto"/>
            <w:vAlign w:val="center"/>
          </w:tcPr>
          <w:p w14:paraId="1EEAC5A9"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17</w:t>
            </w:r>
          </w:p>
        </w:tc>
        <w:tc>
          <w:tcPr>
            <w:tcW w:w="4117" w:type="dxa"/>
            <w:shd w:val="clear" w:color="auto" w:fill="auto"/>
            <w:vAlign w:val="center"/>
          </w:tcPr>
          <w:p w14:paraId="2FADA95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Leszno Gronówko 30</w:t>
            </w:r>
          </w:p>
        </w:tc>
        <w:tc>
          <w:tcPr>
            <w:tcW w:w="4961" w:type="dxa"/>
            <w:vAlign w:val="center"/>
          </w:tcPr>
          <w:p w14:paraId="3445D98D" w14:textId="77777777" w:rsidR="00FB5876" w:rsidRPr="00672693" w:rsidRDefault="00FB5876" w:rsidP="003A6F36">
            <w:pPr>
              <w:jc w:val="left"/>
              <w:rPr>
                <w:rFonts w:asciiTheme="minorHAnsi" w:hAnsiTheme="minorHAnsi" w:cstheme="minorHAnsi"/>
                <w:b/>
                <w:sz w:val="20"/>
                <w:szCs w:val="20"/>
              </w:rPr>
            </w:pPr>
          </w:p>
        </w:tc>
      </w:tr>
      <w:tr w:rsidR="00FB5876" w:rsidRPr="00672693" w14:paraId="63106E15" w14:textId="77777777" w:rsidTr="00FB5876">
        <w:tc>
          <w:tcPr>
            <w:tcW w:w="556" w:type="dxa"/>
            <w:shd w:val="clear" w:color="auto" w:fill="auto"/>
            <w:vAlign w:val="center"/>
          </w:tcPr>
          <w:p w14:paraId="40EC09C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18</w:t>
            </w:r>
          </w:p>
        </w:tc>
        <w:tc>
          <w:tcPr>
            <w:tcW w:w="4117" w:type="dxa"/>
            <w:shd w:val="clear" w:color="auto" w:fill="auto"/>
            <w:vAlign w:val="center"/>
          </w:tcPr>
          <w:p w14:paraId="3A41178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Leszno Gronówko 30</w:t>
            </w:r>
          </w:p>
        </w:tc>
        <w:tc>
          <w:tcPr>
            <w:tcW w:w="4961" w:type="dxa"/>
            <w:vAlign w:val="center"/>
          </w:tcPr>
          <w:p w14:paraId="6E305AE6" w14:textId="77777777" w:rsidR="00FB5876" w:rsidRPr="00672693" w:rsidRDefault="00FB5876" w:rsidP="003A6F36">
            <w:pPr>
              <w:jc w:val="left"/>
              <w:rPr>
                <w:rFonts w:asciiTheme="minorHAnsi" w:hAnsiTheme="minorHAnsi" w:cstheme="minorHAnsi"/>
                <w:b/>
                <w:sz w:val="20"/>
                <w:szCs w:val="20"/>
              </w:rPr>
            </w:pPr>
          </w:p>
        </w:tc>
      </w:tr>
      <w:tr w:rsidR="00FB5876" w:rsidRPr="00672693" w14:paraId="71177C49" w14:textId="77777777" w:rsidTr="00FB5876">
        <w:tc>
          <w:tcPr>
            <w:tcW w:w="556" w:type="dxa"/>
            <w:shd w:val="clear" w:color="auto" w:fill="auto"/>
            <w:vAlign w:val="center"/>
          </w:tcPr>
          <w:p w14:paraId="085C01FC"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19</w:t>
            </w:r>
          </w:p>
        </w:tc>
        <w:tc>
          <w:tcPr>
            <w:tcW w:w="4117" w:type="dxa"/>
            <w:shd w:val="clear" w:color="auto" w:fill="auto"/>
            <w:vAlign w:val="center"/>
          </w:tcPr>
          <w:p w14:paraId="4CC4D8AB"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Opalenica Troszczyn 4</w:t>
            </w:r>
          </w:p>
        </w:tc>
        <w:tc>
          <w:tcPr>
            <w:tcW w:w="4961" w:type="dxa"/>
            <w:vAlign w:val="center"/>
          </w:tcPr>
          <w:p w14:paraId="36B8F3D6" w14:textId="77777777" w:rsidR="00FB5876" w:rsidRPr="00672693" w:rsidRDefault="00FB5876" w:rsidP="003A6F36">
            <w:pPr>
              <w:jc w:val="left"/>
              <w:rPr>
                <w:rFonts w:asciiTheme="minorHAnsi" w:hAnsiTheme="minorHAnsi" w:cstheme="minorHAnsi"/>
                <w:b/>
                <w:sz w:val="20"/>
                <w:szCs w:val="20"/>
              </w:rPr>
            </w:pPr>
          </w:p>
        </w:tc>
      </w:tr>
      <w:tr w:rsidR="00FB5876" w:rsidRPr="00672693" w14:paraId="2FDCD29B" w14:textId="77777777" w:rsidTr="00FB5876">
        <w:tc>
          <w:tcPr>
            <w:tcW w:w="556" w:type="dxa"/>
            <w:shd w:val="clear" w:color="auto" w:fill="auto"/>
            <w:vAlign w:val="center"/>
          </w:tcPr>
          <w:p w14:paraId="2D07FAA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20</w:t>
            </w:r>
          </w:p>
        </w:tc>
        <w:tc>
          <w:tcPr>
            <w:tcW w:w="4117" w:type="dxa"/>
            <w:shd w:val="clear" w:color="auto" w:fill="auto"/>
            <w:vAlign w:val="center"/>
          </w:tcPr>
          <w:p w14:paraId="26269A9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Opalenica Troszczyn 4</w:t>
            </w:r>
          </w:p>
        </w:tc>
        <w:tc>
          <w:tcPr>
            <w:tcW w:w="4961" w:type="dxa"/>
            <w:vAlign w:val="center"/>
          </w:tcPr>
          <w:p w14:paraId="3204DA10" w14:textId="77777777" w:rsidR="00FB5876" w:rsidRPr="00672693" w:rsidRDefault="00FB5876" w:rsidP="003A6F36">
            <w:pPr>
              <w:jc w:val="left"/>
              <w:rPr>
                <w:rFonts w:asciiTheme="minorHAnsi" w:hAnsiTheme="minorHAnsi" w:cstheme="minorHAnsi"/>
                <w:b/>
                <w:sz w:val="20"/>
                <w:szCs w:val="20"/>
              </w:rPr>
            </w:pPr>
          </w:p>
        </w:tc>
      </w:tr>
      <w:tr w:rsidR="00FB5876" w:rsidRPr="00672693" w14:paraId="2D181B7F" w14:textId="77777777" w:rsidTr="00FB5876">
        <w:tc>
          <w:tcPr>
            <w:tcW w:w="556" w:type="dxa"/>
            <w:shd w:val="clear" w:color="auto" w:fill="auto"/>
            <w:vAlign w:val="center"/>
          </w:tcPr>
          <w:p w14:paraId="45884E4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21</w:t>
            </w:r>
          </w:p>
        </w:tc>
        <w:tc>
          <w:tcPr>
            <w:tcW w:w="4117" w:type="dxa"/>
            <w:shd w:val="clear" w:color="auto" w:fill="auto"/>
            <w:vAlign w:val="center"/>
          </w:tcPr>
          <w:p w14:paraId="192F44E5"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Szczecin ul. Struga 44</w:t>
            </w:r>
          </w:p>
        </w:tc>
        <w:tc>
          <w:tcPr>
            <w:tcW w:w="4961" w:type="dxa"/>
            <w:vAlign w:val="center"/>
          </w:tcPr>
          <w:p w14:paraId="4572D5E4" w14:textId="77777777" w:rsidR="00FB5876" w:rsidRPr="00672693" w:rsidRDefault="00FB5876" w:rsidP="003A6F36">
            <w:pPr>
              <w:jc w:val="left"/>
              <w:rPr>
                <w:rFonts w:asciiTheme="minorHAnsi" w:hAnsiTheme="minorHAnsi" w:cstheme="minorHAnsi"/>
                <w:b/>
                <w:sz w:val="20"/>
                <w:szCs w:val="20"/>
              </w:rPr>
            </w:pPr>
          </w:p>
        </w:tc>
      </w:tr>
      <w:tr w:rsidR="00FB5876" w:rsidRPr="00672693" w14:paraId="05B78873" w14:textId="77777777" w:rsidTr="00FB5876">
        <w:tc>
          <w:tcPr>
            <w:tcW w:w="556" w:type="dxa"/>
            <w:shd w:val="clear" w:color="auto" w:fill="auto"/>
            <w:vAlign w:val="center"/>
          </w:tcPr>
          <w:p w14:paraId="10E39E0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22</w:t>
            </w:r>
          </w:p>
        </w:tc>
        <w:tc>
          <w:tcPr>
            <w:tcW w:w="4117" w:type="dxa"/>
            <w:shd w:val="clear" w:color="auto" w:fill="auto"/>
            <w:vAlign w:val="center"/>
          </w:tcPr>
          <w:p w14:paraId="0731F93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Szczecin ul. Struga 44</w:t>
            </w:r>
          </w:p>
        </w:tc>
        <w:tc>
          <w:tcPr>
            <w:tcW w:w="4961" w:type="dxa"/>
            <w:vAlign w:val="center"/>
          </w:tcPr>
          <w:p w14:paraId="23326CD4" w14:textId="77777777" w:rsidR="00FB5876" w:rsidRPr="00672693" w:rsidRDefault="00FB5876" w:rsidP="003A6F36">
            <w:pPr>
              <w:jc w:val="left"/>
              <w:rPr>
                <w:rFonts w:asciiTheme="minorHAnsi" w:hAnsiTheme="minorHAnsi" w:cstheme="minorHAnsi"/>
                <w:b/>
                <w:sz w:val="20"/>
                <w:szCs w:val="20"/>
              </w:rPr>
            </w:pPr>
          </w:p>
        </w:tc>
      </w:tr>
      <w:tr w:rsidR="00FB5876" w:rsidRPr="00672693" w14:paraId="2E651A78" w14:textId="77777777" w:rsidTr="00FB5876">
        <w:tc>
          <w:tcPr>
            <w:tcW w:w="556" w:type="dxa"/>
            <w:shd w:val="clear" w:color="auto" w:fill="auto"/>
            <w:vAlign w:val="center"/>
          </w:tcPr>
          <w:p w14:paraId="6CFA451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23</w:t>
            </w:r>
          </w:p>
        </w:tc>
        <w:tc>
          <w:tcPr>
            <w:tcW w:w="4117" w:type="dxa"/>
            <w:shd w:val="clear" w:color="auto" w:fill="auto"/>
            <w:vAlign w:val="center"/>
          </w:tcPr>
          <w:p w14:paraId="583A8995"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Piła ul. Poznańska 34</w:t>
            </w:r>
          </w:p>
        </w:tc>
        <w:tc>
          <w:tcPr>
            <w:tcW w:w="4961" w:type="dxa"/>
            <w:vAlign w:val="center"/>
          </w:tcPr>
          <w:p w14:paraId="58BCF25E" w14:textId="77777777" w:rsidR="00FB5876" w:rsidRPr="00672693" w:rsidRDefault="00FB5876" w:rsidP="003A6F36">
            <w:pPr>
              <w:jc w:val="left"/>
              <w:rPr>
                <w:rFonts w:asciiTheme="minorHAnsi" w:hAnsiTheme="minorHAnsi" w:cstheme="minorHAnsi"/>
                <w:b/>
                <w:sz w:val="20"/>
                <w:szCs w:val="20"/>
              </w:rPr>
            </w:pPr>
          </w:p>
        </w:tc>
      </w:tr>
      <w:tr w:rsidR="00FB5876" w:rsidRPr="00672693" w14:paraId="3A368620" w14:textId="77777777" w:rsidTr="00FB5876">
        <w:tc>
          <w:tcPr>
            <w:tcW w:w="556" w:type="dxa"/>
            <w:shd w:val="clear" w:color="auto" w:fill="auto"/>
            <w:vAlign w:val="center"/>
          </w:tcPr>
          <w:p w14:paraId="77B538D2"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24</w:t>
            </w:r>
          </w:p>
        </w:tc>
        <w:tc>
          <w:tcPr>
            <w:tcW w:w="4117" w:type="dxa"/>
            <w:shd w:val="clear" w:color="auto" w:fill="auto"/>
            <w:vAlign w:val="center"/>
          </w:tcPr>
          <w:p w14:paraId="7E51B83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Piła ul. Poznańska 34</w:t>
            </w:r>
          </w:p>
        </w:tc>
        <w:tc>
          <w:tcPr>
            <w:tcW w:w="4961" w:type="dxa"/>
            <w:vAlign w:val="center"/>
          </w:tcPr>
          <w:p w14:paraId="2014ED6D" w14:textId="77777777" w:rsidR="00FB5876" w:rsidRPr="00672693" w:rsidRDefault="00FB5876" w:rsidP="003A6F36">
            <w:pPr>
              <w:jc w:val="left"/>
              <w:rPr>
                <w:rFonts w:asciiTheme="minorHAnsi" w:hAnsiTheme="minorHAnsi" w:cstheme="minorHAnsi"/>
                <w:b/>
                <w:sz w:val="20"/>
                <w:szCs w:val="20"/>
              </w:rPr>
            </w:pPr>
          </w:p>
        </w:tc>
      </w:tr>
      <w:tr w:rsidR="00FB5876" w:rsidRPr="00672693" w14:paraId="15C8D8A3" w14:textId="77777777" w:rsidTr="00FB5876">
        <w:tc>
          <w:tcPr>
            <w:tcW w:w="556" w:type="dxa"/>
            <w:shd w:val="clear" w:color="auto" w:fill="auto"/>
            <w:vAlign w:val="center"/>
          </w:tcPr>
          <w:p w14:paraId="58C45E1A"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25</w:t>
            </w:r>
          </w:p>
        </w:tc>
        <w:tc>
          <w:tcPr>
            <w:tcW w:w="4117" w:type="dxa"/>
            <w:shd w:val="clear" w:color="auto" w:fill="auto"/>
            <w:vAlign w:val="center"/>
          </w:tcPr>
          <w:p w14:paraId="005AFB8B"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Września ul. Wojska Polskiego 3a</w:t>
            </w:r>
          </w:p>
        </w:tc>
        <w:tc>
          <w:tcPr>
            <w:tcW w:w="4961" w:type="dxa"/>
            <w:vAlign w:val="center"/>
          </w:tcPr>
          <w:p w14:paraId="3D70ACC8" w14:textId="77777777" w:rsidR="00FB5876" w:rsidRPr="00672693" w:rsidRDefault="00FB5876" w:rsidP="003A6F36">
            <w:pPr>
              <w:jc w:val="left"/>
              <w:rPr>
                <w:rFonts w:asciiTheme="minorHAnsi" w:hAnsiTheme="minorHAnsi" w:cstheme="minorHAnsi"/>
                <w:b/>
                <w:sz w:val="20"/>
                <w:szCs w:val="20"/>
              </w:rPr>
            </w:pPr>
          </w:p>
        </w:tc>
      </w:tr>
      <w:tr w:rsidR="00FB5876" w:rsidRPr="00672693" w14:paraId="76845753" w14:textId="77777777" w:rsidTr="00FB5876">
        <w:trPr>
          <w:trHeight w:val="224"/>
        </w:trPr>
        <w:tc>
          <w:tcPr>
            <w:tcW w:w="556" w:type="dxa"/>
            <w:shd w:val="clear" w:color="auto" w:fill="auto"/>
            <w:vAlign w:val="center"/>
          </w:tcPr>
          <w:p w14:paraId="552BA20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26</w:t>
            </w:r>
          </w:p>
        </w:tc>
        <w:tc>
          <w:tcPr>
            <w:tcW w:w="4117" w:type="dxa"/>
            <w:shd w:val="clear" w:color="auto" w:fill="auto"/>
            <w:vAlign w:val="center"/>
          </w:tcPr>
          <w:p w14:paraId="05F4DFD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Września ul. Wojska Polskiego 3a</w:t>
            </w:r>
          </w:p>
        </w:tc>
        <w:tc>
          <w:tcPr>
            <w:tcW w:w="4961" w:type="dxa"/>
            <w:vAlign w:val="center"/>
          </w:tcPr>
          <w:p w14:paraId="1E3AD12F" w14:textId="77777777" w:rsidR="00FB5876" w:rsidRPr="00672693" w:rsidRDefault="00FB5876" w:rsidP="003A6F36">
            <w:pPr>
              <w:jc w:val="left"/>
              <w:rPr>
                <w:rFonts w:asciiTheme="minorHAnsi" w:hAnsiTheme="minorHAnsi" w:cstheme="minorHAnsi"/>
                <w:b/>
                <w:sz w:val="20"/>
                <w:szCs w:val="20"/>
              </w:rPr>
            </w:pPr>
          </w:p>
        </w:tc>
      </w:tr>
      <w:tr w:rsidR="00FB5876" w:rsidRPr="00672693" w14:paraId="0F473003" w14:textId="77777777" w:rsidTr="00FB5876">
        <w:tc>
          <w:tcPr>
            <w:tcW w:w="556" w:type="dxa"/>
            <w:shd w:val="clear" w:color="auto" w:fill="auto"/>
            <w:vAlign w:val="center"/>
          </w:tcPr>
          <w:p w14:paraId="7F691F0F" w14:textId="4DFFEC54" w:rsidR="00FB5876" w:rsidRPr="00672693" w:rsidRDefault="00FB5876" w:rsidP="00C416F7">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C416F7">
              <w:rPr>
                <w:rFonts w:asciiTheme="minorHAnsi" w:hAnsiTheme="minorHAnsi" w:cstheme="minorHAnsi"/>
                <w:b/>
                <w:sz w:val="20"/>
                <w:szCs w:val="20"/>
              </w:rPr>
              <w:t>7</w:t>
            </w:r>
          </w:p>
        </w:tc>
        <w:tc>
          <w:tcPr>
            <w:tcW w:w="4117" w:type="dxa"/>
            <w:shd w:val="clear" w:color="auto" w:fill="auto"/>
            <w:vAlign w:val="center"/>
          </w:tcPr>
          <w:p w14:paraId="7ED9906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Szamotuły ul. Obornicka 63</w:t>
            </w:r>
          </w:p>
        </w:tc>
        <w:tc>
          <w:tcPr>
            <w:tcW w:w="4961" w:type="dxa"/>
            <w:vAlign w:val="center"/>
          </w:tcPr>
          <w:p w14:paraId="7B86FA9E" w14:textId="77777777" w:rsidR="00FB5876" w:rsidRPr="00672693" w:rsidRDefault="00FB5876" w:rsidP="003A6F36">
            <w:pPr>
              <w:jc w:val="left"/>
              <w:rPr>
                <w:rFonts w:asciiTheme="minorHAnsi" w:hAnsiTheme="minorHAnsi" w:cstheme="minorHAnsi"/>
                <w:b/>
                <w:sz w:val="20"/>
                <w:szCs w:val="20"/>
              </w:rPr>
            </w:pPr>
          </w:p>
        </w:tc>
      </w:tr>
      <w:tr w:rsidR="00FB5876" w:rsidRPr="00672693" w14:paraId="7171B23C" w14:textId="77777777" w:rsidTr="00FB5876">
        <w:tc>
          <w:tcPr>
            <w:tcW w:w="556" w:type="dxa"/>
            <w:shd w:val="clear" w:color="auto" w:fill="auto"/>
            <w:vAlign w:val="center"/>
          </w:tcPr>
          <w:p w14:paraId="39098FE6" w14:textId="6E1A315F" w:rsidR="00FB5876" w:rsidRPr="00672693" w:rsidRDefault="00C416F7" w:rsidP="00C416F7">
            <w:pPr>
              <w:jc w:val="left"/>
              <w:rPr>
                <w:rFonts w:asciiTheme="minorHAnsi" w:hAnsiTheme="minorHAnsi" w:cstheme="minorHAnsi"/>
                <w:b/>
                <w:sz w:val="20"/>
                <w:szCs w:val="20"/>
              </w:rPr>
            </w:pPr>
            <w:r>
              <w:rPr>
                <w:rFonts w:asciiTheme="minorHAnsi" w:hAnsiTheme="minorHAnsi" w:cstheme="minorHAnsi"/>
                <w:b/>
                <w:sz w:val="20"/>
                <w:szCs w:val="20"/>
              </w:rPr>
              <w:t>28</w:t>
            </w:r>
          </w:p>
        </w:tc>
        <w:tc>
          <w:tcPr>
            <w:tcW w:w="4117" w:type="dxa"/>
            <w:shd w:val="clear" w:color="auto" w:fill="auto"/>
            <w:vAlign w:val="center"/>
          </w:tcPr>
          <w:p w14:paraId="3EE235DC"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Szamotuły ul. Obornicka 63</w:t>
            </w:r>
          </w:p>
        </w:tc>
        <w:tc>
          <w:tcPr>
            <w:tcW w:w="4961" w:type="dxa"/>
            <w:vAlign w:val="center"/>
          </w:tcPr>
          <w:p w14:paraId="07390175" w14:textId="77777777" w:rsidR="00FB5876" w:rsidRPr="00672693" w:rsidRDefault="00FB5876" w:rsidP="003A6F36">
            <w:pPr>
              <w:jc w:val="left"/>
              <w:rPr>
                <w:rFonts w:asciiTheme="minorHAnsi" w:hAnsiTheme="minorHAnsi" w:cstheme="minorHAnsi"/>
                <w:b/>
                <w:sz w:val="20"/>
                <w:szCs w:val="20"/>
              </w:rPr>
            </w:pPr>
          </w:p>
        </w:tc>
      </w:tr>
      <w:tr w:rsidR="00FB5876" w:rsidRPr="00672693" w14:paraId="7310425E" w14:textId="77777777" w:rsidTr="00FB5876">
        <w:tc>
          <w:tcPr>
            <w:tcW w:w="556" w:type="dxa"/>
            <w:shd w:val="clear" w:color="auto" w:fill="auto"/>
            <w:vAlign w:val="center"/>
          </w:tcPr>
          <w:p w14:paraId="31CF9292" w14:textId="7DE50810" w:rsidR="00FB5876" w:rsidRPr="00672693" w:rsidRDefault="00C416F7" w:rsidP="00C416F7">
            <w:pPr>
              <w:jc w:val="left"/>
              <w:rPr>
                <w:rFonts w:asciiTheme="minorHAnsi" w:hAnsiTheme="minorHAnsi" w:cstheme="minorHAnsi"/>
                <w:b/>
                <w:sz w:val="20"/>
                <w:szCs w:val="20"/>
              </w:rPr>
            </w:pPr>
            <w:r>
              <w:rPr>
                <w:rFonts w:asciiTheme="minorHAnsi" w:hAnsiTheme="minorHAnsi" w:cstheme="minorHAnsi"/>
                <w:b/>
                <w:sz w:val="20"/>
                <w:szCs w:val="20"/>
              </w:rPr>
              <w:t>29</w:t>
            </w:r>
          </w:p>
        </w:tc>
        <w:tc>
          <w:tcPr>
            <w:tcW w:w="4117" w:type="dxa"/>
            <w:shd w:val="clear" w:color="auto" w:fill="auto"/>
            <w:vAlign w:val="center"/>
          </w:tcPr>
          <w:p w14:paraId="0336BEB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Międzychód ul. Chrobrego 11</w:t>
            </w:r>
          </w:p>
        </w:tc>
        <w:tc>
          <w:tcPr>
            <w:tcW w:w="4961" w:type="dxa"/>
            <w:vAlign w:val="center"/>
          </w:tcPr>
          <w:p w14:paraId="66400803" w14:textId="77777777" w:rsidR="00FB5876" w:rsidRPr="00672693" w:rsidRDefault="00FB5876" w:rsidP="003A6F36">
            <w:pPr>
              <w:jc w:val="left"/>
              <w:rPr>
                <w:rFonts w:asciiTheme="minorHAnsi" w:hAnsiTheme="minorHAnsi" w:cstheme="minorHAnsi"/>
                <w:b/>
                <w:sz w:val="20"/>
                <w:szCs w:val="20"/>
              </w:rPr>
            </w:pPr>
          </w:p>
        </w:tc>
      </w:tr>
      <w:tr w:rsidR="00FB5876" w:rsidRPr="00672693" w14:paraId="5FB40EC8" w14:textId="77777777" w:rsidTr="00FB5876">
        <w:tc>
          <w:tcPr>
            <w:tcW w:w="556" w:type="dxa"/>
            <w:shd w:val="clear" w:color="auto" w:fill="auto"/>
            <w:vAlign w:val="center"/>
          </w:tcPr>
          <w:p w14:paraId="51CF0D6E" w14:textId="56734612" w:rsidR="00FB5876" w:rsidRPr="00672693" w:rsidRDefault="00FB5876" w:rsidP="00C416F7">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C416F7">
              <w:rPr>
                <w:rFonts w:asciiTheme="minorHAnsi" w:hAnsiTheme="minorHAnsi" w:cstheme="minorHAnsi"/>
                <w:b/>
                <w:sz w:val="20"/>
                <w:szCs w:val="20"/>
              </w:rPr>
              <w:t>0</w:t>
            </w:r>
          </w:p>
        </w:tc>
        <w:tc>
          <w:tcPr>
            <w:tcW w:w="4117" w:type="dxa"/>
            <w:shd w:val="clear" w:color="auto" w:fill="auto"/>
            <w:vAlign w:val="center"/>
          </w:tcPr>
          <w:p w14:paraId="0F43036A"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Międzychód ul. Chrobrego 11</w:t>
            </w:r>
          </w:p>
        </w:tc>
        <w:tc>
          <w:tcPr>
            <w:tcW w:w="4961" w:type="dxa"/>
            <w:vAlign w:val="center"/>
          </w:tcPr>
          <w:p w14:paraId="18E6B3CE" w14:textId="77777777" w:rsidR="00FB5876" w:rsidRPr="00672693" w:rsidRDefault="00FB5876" w:rsidP="003A6F36">
            <w:pPr>
              <w:jc w:val="left"/>
              <w:rPr>
                <w:rFonts w:asciiTheme="minorHAnsi" w:hAnsiTheme="minorHAnsi" w:cstheme="minorHAnsi"/>
                <w:b/>
                <w:sz w:val="20"/>
                <w:szCs w:val="20"/>
              </w:rPr>
            </w:pPr>
          </w:p>
        </w:tc>
      </w:tr>
      <w:tr w:rsidR="00FB5876" w:rsidRPr="00672693" w14:paraId="1CD09A15" w14:textId="77777777" w:rsidTr="00FB5876">
        <w:tc>
          <w:tcPr>
            <w:tcW w:w="556" w:type="dxa"/>
            <w:shd w:val="clear" w:color="auto" w:fill="auto"/>
            <w:vAlign w:val="center"/>
          </w:tcPr>
          <w:p w14:paraId="19A7FEFA" w14:textId="1F540EE9" w:rsidR="00FB5876" w:rsidRPr="00672693" w:rsidRDefault="00FB5876" w:rsidP="00C416F7">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C416F7">
              <w:rPr>
                <w:rFonts w:asciiTheme="minorHAnsi" w:hAnsiTheme="minorHAnsi" w:cstheme="minorHAnsi"/>
                <w:b/>
                <w:sz w:val="20"/>
                <w:szCs w:val="20"/>
              </w:rPr>
              <w:t>1</w:t>
            </w:r>
          </w:p>
        </w:tc>
        <w:tc>
          <w:tcPr>
            <w:tcW w:w="4117" w:type="dxa"/>
            <w:shd w:val="clear" w:color="auto" w:fill="auto"/>
            <w:vAlign w:val="center"/>
          </w:tcPr>
          <w:p w14:paraId="5CED7B02"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Wałcz ul. Bydgoska 122</w:t>
            </w:r>
          </w:p>
        </w:tc>
        <w:tc>
          <w:tcPr>
            <w:tcW w:w="4961" w:type="dxa"/>
            <w:vAlign w:val="center"/>
          </w:tcPr>
          <w:p w14:paraId="1D94F2CA" w14:textId="77777777" w:rsidR="00FB5876" w:rsidRPr="00672693" w:rsidRDefault="00FB5876" w:rsidP="003A6F36">
            <w:pPr>
              <w:jc w:val="left"/>
              <w:rPr>
                <w:rFonts w:asciiTheme="minorHAnsi" w:hAnsiTheme="minorHAnsi" w:cstheme="minorHAnsi"/>
                <w:b/>
                <w:sz w:val="20"/>
                <w:szCs w:val="20"/>
              </w:rPr>
            </w:pPr>
          </w:p>
        </w:tc>
      </w:tr>
      <w:tr w:rsidR="00FB5876" w:rsidRPr="00672693" w14:paraId="170FB8AF" w14:textId="77777777" w:rsidTr="00FB5876">
        <w:tc>
          <w:tcPr>
            <w:tcW w:w="556" w:type="dxa"/>
            <w:shd w:val="clear" w:color="auto" w:fill="auto"/>
            <w:vAlign w:val="center"/>
          </w:tcPr>
          <w:p w14:paraId="09B3DE97" w14:textId="76CCC979" w:rsidR="00FB5876" w:rsidRPr="00672693" w:rsidRDefault="00FB5876" w:rsidP="00C416F7">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C416F7">
              <w:rPr>
                <w:rFonts w:asciiTheme="minorHAnsi" w:hAnsiTheme="minorHAnsi" w:cstheme="minorHAnsi"/>
                <w:b/>
                <w:sz w:val="20"/>
                <w:szCs w:val="20"/>
              </w:rPr>
              <w:t>2</w:t>
            </w:r>
          </w:p>
        </w:tc>
        <w:tc>
          <w:tcPr>
            <w:tcW w:w="4117" w:type="dxa"/>
            <w:shd w:val="clear" w:color="auto" w:fill="auto"/>
            <w:vAlign w:val="center"/>
          </w:tcPr>
          <w:p w14:paraId="546EFADB"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Wałcz ul. Bydgoska 122</w:t>
            </w:r>
          </w:p>
        </w:tc>
        <w:tc>
          <w:tcPr>
            <w:tcW w:w="4961" w:type="dxa"/>
            <w:vAlign w:val="center"/>
          </w:tcPr>
          <w:p w14:paraId="409A7FA5" w14:textId="77777777" w:rsidR="00FB5876" w:rsidRPr="00672693" w:rsidRDefault="00FB5876" w:rsidP="003A6F36">
            <w:pPr>
              <w:jc w:val="left"/>
              <w:rPr>
                <w:rFonts w:asciiTheme="minorHAnsi" w:hAnsiTheme="minorHAnsi" w:cstheme="minorHAnsi"/>
                <w:b/>
                <w:sz w:val="20"/>
                <w:szCs w:val="20"/>
              </w:rPr>
            </w:pPr>
          </w:p>
        </w:tc>
      </w:tr>
      <w:tr w:rsidR="00FB5876" w:rsidRPr="00672693" w14:paraId="1CA962B8" w14:textId="77777777" w:rsidTr="00FB5876">
        <w:tc>
          <w:tcPr>
            <w:tcW w:w="556" w:type="dxa"/>
            <w:shd w:val="clear" w:color="auto" w:fill="auto"/>
            <w:vAlign w:val="center"/>
          </w:tcPr>
          <w:p w14:paraId="512CC4AD" w14:textId="295A1614" w:rsidR="00FB5876" w:rsidRPr="00672693" w:rsidRDefault="00FB5876" w:rsidP="00C416F7">
            <w:pPr>
              <w:jc w:val="left"/>
              <w:rPr>
                <w:rFonts w:asciiTheme="minorHAnsi" w:hAnsiTheme="minorHAnsi" w:cstheme="minorHAnsi"/>
                <w:b/>
                <w:sz w:val="20"/>
                <w:szCs w:val="20"/>
              </w:rPr>
            </w:pPr>
            <w:r w:rsidRPr="00672693">
              <w:rPr>
                <w:rFonts w:asciiTheme="minorHAnsi" w:hAnsiTheme="minorHAnsi" w:cstheme="minorHAnsi"/>
                <w:b/>
                <w:sz w:val="20"/>
                <w:szCs w:val="20"/>
              </w:rPr>
              <w:lastRenderedPageBreak/>
              <w:t>3</w:t>
            </w:r>
            <w:r w:rsidR="00C416F7">
              <w:rPr>
                <w:rFonts w:asciiTheme="minorHAnsi" w:hAnsiTheme="minorHAnsi" w:cstheme="minorHAnsi"/>
                <w:b/>
                <w:sz w:val="20"/>
                <w:szCs w:val="20"/>
              </w:rPr>
              <w:t>3</w:t>
            </w:r>
          </w:p>
        </w:tc>
        <w:tc>
          <w:tcPr>
            <w:tcW w:w="4117" w:type="dxa"/>
            <w:shd w:val="clear" w:color="auto" w:fill="auto"/>
            <w:vAlign w:val="center"/>
          </w:tcPr>
          <w:p w14:paraId="3D820D0B"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4961" w:type="dxa"/>
            <w:vAlign w:val="center"/>
          </w:tcPr>
          <w:p w14:paraId="413B43ED" w14:textId="77777777" w:rsidR="00FB5876" w:rsidRPr="00672693" w:rsidRDefault="00FB5876" w:rsidP="003A6F36">
            <w:pPr>
              <w:jc w:val="left"/>
              <w:rPr>
                <w:rFonts w:asciiTheme="minorHAnsi" w:hAnsiTheme="minorHAnsi" w:cstheme="minorHAnsi"/>
                <w:b/>
                <w:sz w:val="20"/>
                <w:szCs w:val="20"/>
              </w:rPr>
            </w:pPr>
          </w:p>
        </w:tc>
      </w:tr>
      <w:tr w:rsidR="00FB5876" w:rsidRPr="00672693" w14:paraId="1065D995" w14:textId="77777777" w:rsidTr="00FB5876">
        <w:tc>
          <w:tcPr>
            <w:tcW w:w="556" w:type="dxa"/>
            <w:shd w:val="clear" w:color="auto" w:fill="auto"/>
            <w:vAlign w:val="center"/>
          </w:tcPr>
          <w:p w14:paraId="293CE5CA" w14:textId="000DBF22" w:rsidR="00FB5876" w:rsidRPr="00672693" w:rsidRDefault="00FB5876" w:rsidP="00C416F7">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C416F7">
              <w:rPr>
                <w:rFonts w:asciiTheme="minorHAnsi" w:hAnsiTheme="minorHAnsi" w:cstheme="minorHAnsi"/>
                <w:b/>
                <w:sz w:val="20"/>
                <w:szCs w:val="20"/>
              </w:rPr>
              <w:t>4</w:t>
            </w:r>
          </w:p>
        </w:tc>
        <w:tc>
          <w:tcPr>
            <w:tcW w:w="4117" w:type="dxa"/>
            <w:shd w:val="clear" w:color="auto" w:fill="auto"/>
            <w:vAlign w:val="center"/>
          </w:tcPr>
          <w:p w14:paraId="20485206"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4961" w:type="dxa"/>
            <w:vAlign w:val="center"/>
          </w:tcPr>
          <w:p w14:paraId="117F6947" w14:textId="77777777" w:rsidR="00FB5876" w:rsidRPr="00672693" w:rsidRDefault="00FB5876" w:rsidP="003A6F36">
            <w:pPr>
              <w:jc w:val="left"/>
              <w:rPr>
                <w:rFonts w:asciiTheme="minorHAnsi" w:hAnsiTheme="minorHAnsi" w:cstheme="minorHAnsi"/>
                <w:b/>
                <w:sz w:val="20"/>
                <w:szCs w:val="20"/>
              </w:rPr>
            </w:pPr>
          </w:p>
        </w:tc>
      </w:tr>
    </w:tbl>
    <w:p w14:paraId="2E58ED17"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17988F3D"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48C5B88"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7A03185"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4C1AA55D" w14:textId="77777777" w:rsidTr="003A6F36">
        <w:trPr>
          <w:trHeight w:val="380"/>
          <w:jc w:val="center"/>
        </w:trPr>
        <w:tc>
          <w:tcPr>
            <w:tcW w:w="4059" w:type="dxa"/>
            <w:hideMark/>
          </w:tcPr>
          <w:p w14:paraId="52BBDB6B"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0BDD83EC"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3546B634"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554ACCF3" w14:textId="23633DF3"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29. LISTA STACJI BENZYNOWYCH WYKONAWCY DLA CZĘŚCI 5 - OBSŁUGA SPÓŁKI  ENEA SERWIS SP. Z O.O.</w:t>
      </w:r>
    </w:p>
    <w:p w14:paraId="31A564EA"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11D284B"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69FA36E"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975"/>
        <w:gridCol w:w="4536"/>
      </w:tblGrid>
      <w:tr w:rsidR="00FB5876" w:rsidRPr="00672693" w14:paraId="57194AA1" w14:textId="77777777" w:rsidTr="00FB5876">
        <w:trPr>
          <w:trHeight w:val="511"/>
        </w:trPr>
        <w:tc>
          <w:tcPr>
            <w:tcW w:w="556" w:type="dxa"/>
            <w:vMerge w:val="restart"/>
            <w:shd w:val="clear" w:color="auto" w:fill="auto"/>
            <w:vAlign w:val="center"/>
          </w:tcPr>
          <w:p w14:paraId="754D9929"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CF9B0CE" w14:textId="77777777" w:rsidR="00FB5876" w:rsidRPr="00672693" w:rsidRDefault="00FB5876" w:rsidP="003A6F36">
            <w:pPr>
              <w:jc w:val="center"/>
              <w:rPr>
                <w:rFonts w:asciiTheme="minorHAnsi" w:hAnsiTheme="minorHAnsi" w:cstheme="minorHAnsi"/>
                <w:b/>
                <w:bCs/>
                <w:sz w:val="20"/>
                <w:szCs w:val="20"/>
              </w:rPr>
            </w:pPr>
          </w:p>
        </w:tc>
        <w:tc>
          <w:tcPr>
            <w:tcW w:w="3975" w:type="dxa"/>
            <w:vMerge w:val="restart"/>
            <w:shd w:val="clear" w:color="auto" w:fill="auto"/>
            <w:vAlign w:val="center"/>
          </w:tcPr>
          <w:p w14:paraId="5200B2DD"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536" w:type="dxa"/>
            <w:vMerge w:val="restart"/>
            <w:vAlign w:val="center"/>
          </w:tcPr>
          <w:p w14:paraId="7FDAB4ED"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61D40FCE" w14:textId="77777777" w:rsidTr="00FB5876">
        <w:trPr>
          <w:trHeight w:val="572"/>
        </w:trPr>
        <w:tc>
          <w:tcPr>
            <w:tcW w:w="556" w:type="dxa"/>
            <w:vMerge/>
            <w:shd w:val="clear" w:color="auto" w:fill="auto"/>
            <w:vAlign w:val="center"/>
          </w:tcPr>
          <w:p w14:paraId="0050E8FF" w14:textId="77777777" w:rsidR="00FB5876" w:rsidRPr="00672693" w:rsidRDefault="00FB5876" w:rsidP="003A6F36">
            <w:pPr>
              <w:jc w:val="left"/>
              <w:rPr>
                <w:rFonts w:asciiTheme="minorHAnsi" w:hAnsiTheme="minorHAnsi" w:cstheme="minorHAnsi"/>
                <w:b/>
                <w:sz w:val="20"/>
                <w:szCs w:val="20"/>
              </w:rPr>
            </w:pPr>
          </w:p>
        </w:tc>
        <w:tc>
          <w:tcPr>
            <w:tcW w:w="3975" w:type="dxa"/>
            <w:vMerge/>
            <w:shd w:val="clear" w:color="auto" w:fill="auto"/>
            <w:vAlign w:val="center"/>
          </w:tcPr>
          <w:p w14:paraId="3B071E55" w14:textId="77777777" w:rsidR="00FB5876" w:rsidRPr="00672693" w:rsidRDefault="00FB5876" w:rsidP="003A6F36">
            <w:pPr>
              <w:jc w:val="left"/>
              <w:rPr>
                <w:rFonts w:asciiTheme="minorHAnsi" w:hAnsiTheme="minorHAnsi" w:cstheme="minorHAnsi"/>
                <w:b/>
                <w:sz w:val="20"/>
                <w:szCs w:val="20"/>
              </w:rPr>
            </w:pPr>
          </w:p>
        </w:tc>
        <w:tc>
          <w:tcPr>
            <w:tcW w:w="4536" w:type="dxa"/>
            <w:vMerge/>
            <w:vAlign w:val="center"/>
          </w:tcPr>
          <w:p w14:paraId="1B23765A" w14:textId="77777777" w:rsidR="00FB5876" w:rsidRPr="00672693" w:rsidRDefault="00FB5876" w:rsidP="003A6F36">
            <w:pPr>
              <w:jc w:val="left"/>
              <w:rPr>
                <w:rFonts w:asciiTheme="minorHAnsi" w:hAnsiTheme="minorHAnsi" w:cstheme="minorHAnsi"/>
                <w:b/>
                <w:sz w:val="20"/>
                <w:szCs w:val="20"/>
              </w:rPr>
            </w:pPr>
          </w:p>
        </w:tc>
      </w:tr>
      <w:tr w:rsidR="00FB5876" w:rsidRPr="00672693" w14:paraId="3EB1E3B1" w14:textId="77777777" w:rsidTr="00FB5876">
        <w:trPr>
          <w:trHeight w:val="401"/>
        </w:trPr>
        <w:tc>
          <w:tcPr>
            <w:tcW w:w="556" w:type="dxa"/>
            <w:shd w:val="clear" w:color="auto" w:fill="auto"/>
            <w:vAlign w:val="center"/>
          </w:tcPr>
          <w:p w14:paraId="1F6F34F8"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975" w:type="dxa"/>
            <w:shd w:val="clear" w:color="auto" w:fill="auto"/>
            <w:vAlign w:val="center"/>
          </w:tcPr>
          <w:p w14:paraId="084FCD7D"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 xml:space="preserve"> Poznań ul. Strzeszyńska 58</w:t>
            </w:r>
          </w:p>
        </w:tc>
        <w:tc>
          <w:tcPr>
            <w:tcW w:w="4536" w:type="dxa"/>
            <w:vAlign w:val="center"/>
          </w:tcPr>
          <w:p w14:paraId="788ADB25" w14:textId="77777777" w:rsidR="00FB5876" w:rsidRPr="00672693" w:rsidRDefault="00FB5876" w:rsidP="003A6F36">
            <w:pPr>
              <w:jc w:val="left"/>
              <w:rPr>
                <w:rFonts w:asciiTheme="minorHAnsi" w:hAnsiTheme="minorHAnsi" w:cstheme="minorHAnsi"/>
                <w:b/>
                <w:sz w:val="20"/>
                <w:szCs w:val="20"/>
              </w:rPr>
            </w:pPr>
          </w:p>
        </w:tc>
      </w:tr>
      <w:tr w:rsidR="00FB5876" w:rsidRPr="00672693" w14:paraId="037F995A" w14:textId="77777777" w:rsidTr="00FB5876">
        <w:trPr>
          <w:trHeight w:val="401"/>
        </w:trPr>
        <w:tc>
          <w:tcPr>
            <w:tcW w:w="556" w:type="dxa"/>
            <w:shd w:val="clear" w:color="auto" w:fill="auto"/>
            <w:vAlign w:val="center"/>
          </w:tcPr>
          <w:p w14:paraId="4978D89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975" w:type="dxa"/>
            <w:shd w:val="clear" w:color="auto" w:fill="auto"/>
            <w:vAlign w:val="center"/>
          </w:tcPr>
          <w:p w14:paraId="3C19064C" w14:textId="77777777" w:rsidR="00FB5876" w:rsidRPr="00672693" w:rsidDel="00481809"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Poznań ul. Strzeszyńska 58</w:t>
            </w:r>
          </w:p>
        </w:tc>
        <w:tc>
          <w:tcPr>
            <w:tcW w:w="4536" w:type="dxa"/>
            <w:vAlign w:val="center"/>
          </w:tcPr>
          <w:p w14:paraId="2713605C" w14:textId="77777777" w:rsidR="00FB5876" w:rsidRPr="00672693" w:rsidRDefault="00FB5876" w:rsidP="003A6F36">
            <w:pPr>
              <w:jc w:val="left"/>
              <w:rPr>
                <w:rFonts w:asciiTheme="minorHAnsi" w:hAnsiTheme="minorHAnsi" w:cstheme="minorHAnsi"/>
                <w:b/>
                <w:sz w:val="20"/>
                <w:szCs w:val="20"/>
              </w:rPr>
            </w:pPr>
          </w:p>
        </w:tc>
      </w:tr>
      <w:tr w:rsidR="00FB5876" w:rsidRPr="00672693" w14:paraId="4C2641F6" w14:textId="77777777" w:rsidTr="00FB5876">
        <w:trPr>
          <w:trHeight w:val="401"/>
        </w:trPr>
        <w:tc>
          <w:tcPr>
            <w:tcW w:w="556" w:type="dxa"/>
            <w:shd w:val="clear" w:color="auto" w:fill="auto"/>
            <w:vAlign w:val="center"/>
          </w:tcPr>
          <w:p w14:paraId="512ACED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975" w:type="dxa"/>
            <w:shd w:val="clear" w:color="auto" w:fill="auto"/>
            <w:vAlign w:val="center"/>
          </w:tcPr>
          <w:p w14:paraId="724DC9F8" w14:textId="77777777" w:rsidR="00FB5876" w:rsidRPr="00672693" w:rsidDel="00481809"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Gorzów ul. Energetyków</w:t>
            </w:r>
          </w:p>
        </w:tc>
        <w:tc>
          <w:tcPr>
            <w:tcW w:w="4536" w:type="dxa"/>
            <w:vAlign w:val="center"/>
          </w:tcPr>
          <w:p w14:paraId="2D4A3451" w14:textId="77777777" w:rsidR="00FB5876" w:rsidRPr="00672693" w:rsidRDefault="00FB5876" w:rsidP="003A6F36">
            <w:pPr>
              <w:jc w:val="left"/>
              <w:rPr>
                <w:rFonts w:asciiTheme="minorHAnsi" w:hAnsiTheme="minorHAnsi" w:cstheme="minorHAnsi"/>
                <w:b/>
                <w:sz w:val="20"/>
                <w:szCs w:val="20"/>
              </w:rPr>
            </w:pPr>
          </w:p>
        </w:tc>
      </w:tr>
      <w:tr w:rsidR="00FB5876" w:rsidRPr="00672693" w14:paraId="62E244CC" w14:textId="77777777" w:rsidTr="00FB5876">
        <w:trPr>
          <w:trHeight w:val="401"/>
        </w:trPr>
        <w:tc>
          <w:tcPr>
            <w:tcW w:w="556" w:type="dxa"/>
            <w:shd w:val="clear" w:color="auto" w:fill="auto"/>
            <w:vAlign w:val="center"/>
          </w:tcPr>
          <w:p w14:paraId="72BD597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975" w:type="dxa"/>
            <w:shd w:val="clear" w:color="auto" w:fill="auto"/>
            <w:vAlign w:val="center"/>
          </w:tcPr>
          <w:p w14:paraId="651D7DDF" w14:textId="77777777" w:rsidR="00FB5876" w:rsidRPr="00672693" w:rsidDel="00481809"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Gorzów ul. Energetyków</w:t>
            </w:r>
          </w:p>
        </w:tc>
        <w:tc>
          <w:tcPr>
            <w:tcW w:w="4536" w:type="dxa"/>
            <w:vAlign w:val="center"/>
          </w:tcPr>
          <w:p w14:paraId="3772BFD6" w14:textId="77777777" w:rsidR="00FB5876" w:rsidRPr="00672693" w:rsidRDefault="00FB5876" w:rsidP="003A6F36">
            <w:pPr>
              <w:jc w:val="left"/>
              <w:rPr>
                <w:rFonts w:asciiTheme="minorHAnsi" w:hAnsiTheme="minorHAnsi" w:cstheme="minorHAnsi"/>
                <w:b/>
                <w:sz w:val="20"/>
                <w:szCs w:val="20"/>
              </w:rPr>
            </w:pPr>
          </w:p>
        </w:tc>
      </w:tr>
      <w:tr w:rsidR="00FB5876" w:rsidRPr="00672693" w14:paraId="3DBB7A01" w14:textId="77777777" w:rsidTr="00FB5876">
        <w:trPr>
          <w:trHeight w:val="401"/>
        </w:trPr>
        <w:tc>
          <w:tcPr>
            <w:tcW w:w="556" w:type="dxa"/>
            <w:shd w:val="clear" w:color="auto" w:fill="auto"/>
            <w:vAlign w:val="center"/>
          </w:tcPr>
          <w:p w14:paraId="1D76218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975" w:type="dxa"/>
            <w:shd w:val="clear" w:color="auto" w:fill="auto"/>
            <w:vAlign w:val="center"/>
          </w:tcPr>
          <w:p w14:paraId="57F0DC3B"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 xml:space="preserve">Bydgoszcz </w:t>
            </w:r>
            <w:proofErr w:type="spellStart"/>
            <w:r w:rsidRPr="00672693">
              <w:rPr>
                <w:rFonts w:asciiTheme="minorHAnsi" w:hAnsiTheme="minorHAnsi" w:cstheme="minorHAnsi"/>
                <w:sz w:val="20"/>
                <w:szCs w:val="20"/>
              </w:rPr>
              <w:t>Opławiec</w:t>
            </w:r>
            <w:proofErr w:type="spellEnd"/>
            <w:r w:rsidRPr="00672693">
              <w:rPr>
                <w:rFonts w:asciiTheme="minorHAnsi" w:hAnsiTheme="minorHAnsi" w:cstheme="minorHAnsi"/>
                <w:sz w:val="20"/>
                <w:szCs w:val="20"/>
              </w:rPr>
              <w:t xml:space="preserve"> 154</w:t>
            </w:r>
          </w:p>
          <w:p w14:paraId="4E3DB95F" w14:textId="77777777" w:rsidR="00FB5876" w:rsidRPr="00672693" w:rsidDel="00481809" w:rsidRDefault="00FB5876" w:rsidP="003A6F36">
            <w:pPr>
              <w:ind w:hanging="284"/>
              <w:jc w:val="left"/>
              <w:rPr>
                <w:rFonts w:asciiTheme="minorHAnsi" w:hAnsiTheme="minorHAnsi" w:cstheme="minorHAnsi"/>
                <w:sz w:val="20"/>
                <w:szCs w:val="20"/>
              </w:rPr>
            </w:pPr>
          </w:p>
        </w:tc>
        <w:tc>
          <w:tcPr>
            <w:tcW w:w="4536" w:type="dxa"/>
            <w:vAlign w:val="center"/>
          </w:tcPr>
          <w:p w14:paraId="30FD479B" w14:textId="77777777" w:rsidR="00FB5876" w:rsidRPr="00672693" w:rsidRDefault="00FB5876" w:rsidP="003A6F36">
            <w:pPr>
              <w:jc w:val="left"/>
              <w:rPr>
                <w:rFonts w:asciiTheme="minorHAnsi" w:hAnsiTheme="minorHAnsi" w:cstheme="minorHAnsi"/>
                <w:b/>
                <w:sz w:val="20"/>
                <w:szCs w:val="20"/>
              </w:rPr>
            </w:pPr>
          </w:p>
        </w:tc>
      </w:tr>
      <w:tr w:rsidR="00FB5876" w:rsidRPr="00672693" w14:paraId="1376790B" w14:textId="77777777" w:rsidTr="00FB5876">
        <w:trPr>
          <w:trHeight w:val="401"/>
        </w:trPr>
        <w:tc>
          <w:tcPr>
            <w:tcW w:w="556" w:type="dxa"/>
            <w:shd w:val="clear" w:color="auto" w:fill="auto"/>
            <w:vAlign w:val="center"/>
          </w:tcPr>
          <w:p w14:paraId="5C445A4B"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975" w:type="dxa"/>
            <w:shd w:val="clear" w:color="auto" w:fill="auto"/>
            <w:vAlign w:val="center"/>
          </w:tcPr>
          <w:p w14:paraId="4548D898"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 xml:space="preserve">Bydgoszcz </w:t>
            </w:r>
            <w:proofErr w:type="spellStart"/>
            <w:r w:rsidRPr="00672693">
              <w:rPr>
                <w:rFonts w:asciiTheme="minorHAnsi" w:hAnsiTheme="minorHAnsi" w:cstheme="minorHAnsi"/>
                <w:sz w:val="20"/>
                <w:szCs w:val="20"/>
              </w:rPr>
              <w:t>Opławiec</w:t>
            </w:r>
            <w:proofErr w:type="spellEnd"/>
            <w:r w:rsidRPr="00672693">
              <w:rPr>
                <w:rFonts w:asciiTheme="minorHAnsi" w:hAnsiTheme="minorHAnsi" w:cstheme="minorHAnsi"/>
                <w:sz w:val="20"/>
                <w:szCs w:val="20"/>
              </w:rPr>
              <w:t xml:space="preserve"> 154</w:t>
            </w:r>
          </w:p>
          <w:p w14:paraId="16AA27E5" w14:textId="77777777" w:rsidR="00FB5876" w:rsidRPr="00672693" w:rsidDel="00481809" w:rsidRDefault="00FB5876" w:rsidP="003A6F36">
            <w:pPr>
              <w:ind w:hanging="284"/>
              <w:jc w:val="left"/>
              <w:rPr>
                <w:rFonts w:asciiTheme="minorHAnsi" w:hAnsiTheme="minorHAnsi" w:cstheme="minorHAnsi"/>
                <w:sz w:val="20"/>
                <w:szCs w:val="20"/>
              </w:rPr>
            </w:pPr>
          </w:p>
        </w:tc>
        <w:tc>
          <w:tcPr>
            <w:tcW w:w="4536" w:type="dxa"/>
            <w:vAlign w:val="center"/>
          </w:tcPr>
          <w:p w14:paraId="18C94C84" w14:textId="77777777" w:rsidR="00FB5876" w:rsidRPr="00672693" w:rsidRDefault="00FB5876" w:rsidP="003A6F36">
            <w:pPr>
              <w:jc w:val="left"/>
              <w:rPr>
                <w:rFonts w:asciiTheme="minorHAnsi" w:hAnsiTheme="minorHAnsi" w:cstheme="minorHAnsi"/>
                <w:b/>
                <w:sz w:val="20"/>
                <w:szCs w:val="20"/>
              </w:rPr>
            </w:pPr>
          </w:p>
        </w:tc>
      </w:tr>
      <w:tr w:rsidR="00FB5876" w:rsidRPr="00672693" w14:paraId="40BF24F2" w14:textId="77777777" w:rsidTr="00FB5876">
        <w:trPr>
          <w:trHeight w:val="401"/>
        </w:trPr>
        <w:tc>
          <w:tcPr>
            <w:tcW w:w="556" w:type="dxa"/>
            <w:shd w:val="clear" w:color="auto" w:fill="auto"/>
            <w:vAlign w:val="center"/>
          </w:tcPr>
          <w:p w14:paraId="430E6028"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975" w:type="dxa"/>
            <w:shd w:val="clear" w:color="auto" w:fill="auto"/>
            <w:vAlign w:val="center"/>
          </w:tcPr>
          <w:p w14:paraId="198BAB1C"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Gniezno ul. Wschodnia 49/51</w:t>
            </w:r>
          </w:p>
          <w:p w14:paraId="1E301D14" w14:textId="77777777" w:rsidR="00FB5876" w:rsidRPr="00672693" w:rsidDel="00481809" w:rsidRDefault="00FB5876" w:rsidP="003A6F36">
            <w:pPr>
              <w:ind w:hanging="284"/>
              <w:jc w:val="left"/>
              <w:rPr>
                <w:rFonts w:asciiTheme="minorHAnsi" w:hAnsiTheme="minorHAnsi" w:cstheme="minorHAnsi"/>
                <w:sz w:val="20"/>
                <w:szCs w:val="20"/>
              </w:rPr>
            </w:pPr>
          </w:p>
        </w:tc>
        <w:tc>
          <w:tcPr>
            <w:tcW w:w="4536" w:type="dxa"/>
            <w:vAlign w:val="center"/>
          </w:tcPr>
          <w:p w14:paraId="36D83BD1" w14:textId="77777777" w:rsidR="00FB5876" w:rsidRPr="00672693" w:rsidRDefault="00FB5876" w:rsidP="003A6F36">
            <w:pPr>
              <w:jc w:val="left"/>
              <w:rPr>
                <w:rFonts w:asciiTheme="minorHAnsi" w:hAnsiTheme="minorHAnsi" w:cstheme="minorHAnsi"/>
                <w:b/>
                <w:sz w:val="20"/>
                <w:szCs w:val="20"/>
              </w:rPr>
            </w:pPr>
          </w:p>
        </w:tc>
      </w:tr>
      <w:tr w:rsidR="00FB5876" w:rsidRPr="00672693" w14:paraId="3DDB8CB7" w14:textId="77777777" w:rsidTr="00FB5876">
        <w:trPr>
          <w:trHeight w:val="401"/>
        </w:trPr>
        <w:tc>
          <w:tcPr>
            <w:tcW w:w="556" w:type="dxa"/>
            <w:shd w:val="clear" w:color="auto" w:fill="auto"/>
            <w:vAlign w:val="center"/>
          </w:tcPr>
          <w:p w14:paraId="7FF9268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975" w:type="dxa"/>
            <w:shd w:val="clear" w:color="auto" w:fill="auto"/>
            <w:vAlign w:val="center"/>
          </w:tcPr>
          <w:p w14:paraId="14475E30"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Gniezno ul. Wschodnia 49/51</w:t>
            </w:r>
          </w:p>
          <w:p w14:paraId="10F50ED0" w14:textId="77777777" w:rsidR="00FB5876" w:rsidRPr="00672693" w:rsidDel="00481809" w:rsidRDefault="00FB5876" w:rsidP="003A6F36">
            <w:pPr>
              <w:ind w:hanging="284"/>
              <w:jc w:val="left"/>
              <w:rPr>
                <w:rFonts w:asciiTheme="minorHAnsi" w:hAnsiTheme="minorHAnsi" w:cstheme="minorHAnsi"/>
                <w:sz w:val="20"/>
                <w:szCs w:val="20"/>
              </w:rPr>
            </w:pPr>
          </w:p>
        </w:tc>
        <w:tc>
          <w:tcPr>
            <w:tcW w:w="4536" w:type="dxa"/>
            <w:vAlign w:val="center"/>
          </w:tcPr>
          <w:p w14:paraId="2445FDF5" w14:textId="77777777" w:rsidR="00FB5876" w:rsidRPr="00672693" w:rsidRDefault="00FB5876" w:rsidP="003A6F36">
            <w:pPr>
              <w:jc w:val="left"/>
              <w:rPr>
                <w:rFonts w:asciiTheme="minorHAnsi" w:hAnsiTheme="minorHAnsi" w:cstheme="minorHAnsi"/>
                <w:b/>
                <w:sz w:val="20"/>
                <w:szCs w:val="20"/>
              </w:rPr>
            </w:pPr>
          </w:p>
        </w:tc>
      </w:tr>
      <w:tr w:rsidR="00FB5876" w:rsidRPr="00672693" w14:paraId="7E7321A7" w14:textId="77777777" w:rsidTr="00FB5876">
        <w:trPr>
          <w:trHeight w:val="401"/>
        </w:trPr>
        <w:tc>
          <w:tcPr>
            <w:tcW w:w="556" w:type="dxa"/>
            <w:shd w:val="clear" w:color="auto" w:fill="auto"/>
            <w:vAlign w:val="center"/>
          </w:tcPr>
          <w:p w14:paraId="2AB21CE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975" w:type="dxa"/>
            <w:shd w:val="clear" w:color="auto" w:fill="auto"/>
            <w:vAlign w:val="center"/>
          </w:tcPr>
          <w:p w14:paraId="0E0C7EC7"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Zielona Góra ul. Wojska Polskiego 144</w:t>
            </w:r>
          </w:p>
          <w:p w14:paraId="10684122" w14:textId="77777777" w:rsidR="00FB5876" w:rsidRPr="00672693" w:rsidDel="00481809" w:rsidRDefault="00FB5876" w:rsidP="003A6F36">
            <w:pPr>
              <w:ind w:hanging="284"/>
              <w:jc w:val="left"/>
              <w:rPr>
                <w:rFonts w:asciiTheme="minorHAnsi" w:hAnsiTheme="minorHAnsi" w:cstheme="minorHAnsi"/>
                <w:sz w:val="20"/>
                <w:szCs w:val="20"/>
              </w:rPr>
            </w:pPr>
          </w:p>
        </w:tc>
        <w:tc>
          <w:tcPr>
            <w:tcW w:w="4536" w:type="dxa"/>
            <w:vAlign w:val="center"/>
          </w:tcPr>
          <w:p w14:paraId="0A97689B" w14:textId="77777777" w:rsidR="00FB5876" w:rsidRPr="00672693" w:rsidRDefault="00FB5876" w:rsidP="003A6F36">
            <w:pPr>
              <w:jc w:val="left"/>
              <w:rPr>
                <w:rFonts w:asciiTheme="minorHAnsi" w:hAnsiTheme="minorHAnsi" w:cstheme="minorHAnsi"/>
                <w:b/>
                <w:sz w:val="20"/>
                <w:szCs w:val="20"/>
              </w:rPr>
            </w:pPr>
          </w:p>
        </w:tc>
      </w:tr>
      <w:tr w:rsidR="00FB5876" w:rsidRPr="00672693" w14:paraId="4733B5D6" w14:textId="77777777" w:rsidTr="00FB5876">
        <w:trPr>
          <w:trHeight w:val="401"/>
        </w:trPr>
        <w:tc>
          <w:tcPr>
            <w:tcW w:w="556" w:type="dxa"/>
            <w:shd w:val="clear" w:color="auto" w:fill="auto"/>
            <w:vAlign w:val="center"/>
          </w:tcPr>
          <w:p w14:paraId="21DEF749"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975" w:type="dxa"/>
            <w:shd w:val="clear" w:color="auto" w:fill="auto"/>
            <w:vAlign w:val="center"/>
          </w:tcPr>
          <w:p w14:paraId="01C1697D"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Zielona Góra ul. Wojska Polskiego 144</w:t>
            </w:r>
          </w:p>
          <w:p w14:paraId="73F89C33" w14:textId="77777777" w:rsidR="00FB5876" w:rsidRPr="00672693" w:rsidDel="00481809" w:rsidRDefault="00FB5876" w:rsidP="003A6F36">
            <w:pPr>
              <w:ind w:hanging="284"/>
              <w:jc w:val="left"/>
              <w:rPr>
                <w:rFonts w:asciiTheme="minorHAnsi" w:hAnsiTheme="minorHAnsi" w:cstheme="minorHAnsi"/>
                <w:sz w:val="20"/>
                <w:szCs w:val="20"/>
              </w:rPr>
            </w:pPr>
          </w:p>
        </w:tc>
        <w:tc>
          <w:tcPr>
            <w:tcW w:w="4536" w:type="dxa"/>
            <w:vAlign w:val="center"/>
          </w:tcPr>
          <w:p w14:paraId="238D4EC9" w14:textId="77777777" w:rsidR="00FB5876" w:rsidRPr="00672693" w:rsidRDefault="00FB5876" w:rsidP="003A6F36">
            <w:pPr>
              <w:jc w:val="left"/>
              <w:rPr>
                <w:rFonts w:asciiTheme="minorHAnsi" w:hAnsiTheme="minorHAnsi" w:cstheme="minorHAnsi"/>
                <w:b/>
                <w:sz w:val="20"/>
                <w:szCs w:val="20"/>
              </w:rPr>
            </w:pPr>
          </w:p>
        </w:tc>
      </w:tr>
      <w:tr w:rsidR="00FB5876" w:rsidRPr="00672693" w14:paraId="5734E07E" w14:textId="77777777" w:rsidTr="00FB5876">
        <w:trPr>
          <w:trHeight w:val="547"/>
        </w:trPr>
        <w:tc>
          <w:tcPr>
            <w:tcW w:w="556" w:type="dxa"/>
            <w:shd w:val="clear" w:color="auto" w:fill="auto"/>
            <w:vAlign w:val="center"/>
          </w:tcPr>
          <w:p w14:paraId="25D3BE9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975" w:type="dxa"/>
            <w:shd w:val="clear" w:color="auto" w:fill="auto"/>
            <w:vAlign w:val="center"/>
          </w:tcPr>
          <w:p w14:paraId="474282C3"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Piła Al. Poznańska 34</w:t>
            </w:r>
          </w:p>
          <w:p w14:paraId="5D9F549F" w14:textId="77777777" w:rsidR="00FB5876" w:rsidRPr="00672693" w:rsidDel="00481809" w:rsidRDefault="00FB5876" w:rsidP="003A6F36">
            <w:pPr>
              <w:ind w:hanging="284"/>
              <w:jc w:val="left"/>
              <w:rPr>
                <w:rFonts w:asciiTheme="minorHAnsi" w:hAnsiTheme="minorHAnsi" w:cstheme="minorHAnsi"/>
                <w:sz w:val="20"/>
                <w:szCs w:val="20"/>
              </w:rPr>
            </w:pPr>
          </w:p>
        </w:tc>
        <w:tc>
          <w:tcPr>
            <w:tcW w:w="4536" w:type="dxa"/>
            <w:vAlign w:val="center"/>
          </w:tcPr>
          <w:p w14:paraId="447E332D" w14:textId="77777777" w:rsidR="00FB5876" w:rsidRPr="00672693" w:rsidRDefault="00FB5876" w:rsidP="003A6F36">
            <w:pPr>
              <w:jc w:val="left"/>
              <w:rPr>
                <w:rFonts w:asciiTheme="minorHAnsi" w:hAnsiTheme="minorHAnsi" w:cstheme="minorHAnsi"/>
                <w:b/>
                <w:sz w:val="20"/>
                <w:szCs w:val="20"/>
              </w:rPr>
            </w:pPr>
          </w:p>
        </w:tc>
      </w:tr>
      <w:tr w:rsidR="00FB5876" w:rsidRPr="00672693" w14:paraId="5F6AC01B" w14:textId="77777777" w:rsidTr="00FB5876">
        <w:trPr>
          <w:trHeight w:val="530"/>
        </w:trPr>
        <w:tc>
          <w:tcPr>
            <w:tcW w:w="556" w:type="dxa"/>
            <w:shd w:val="clear" w:color="auto" w:fill="auto"/>
            <w:vAlign w:val="center"/>
          </w:tcPr>
          <w:p w14:paraId="229517D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975" w:type="dxa"/>
            <w:shd w:val="clear" w:color="auto" w:fill="auto"/>
            <w:vAlign w:val="center"/>
          </w:tcPr>
          <w:p w14:paraId="4CC16E2C"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Piła Al. Poznańska 34</w:t>
            </w:r>
          </w:p>
          <w:p w14:paraId="33AC759C" w14:textId="77777777" w:rsidR="00FB5876" w:rsidRPr="00672693" w:rsidDel="00481809" w:rsidRDefault="00FB5876" w:rsidP="003A6F36">
            <w:pPr>
              <w:ind w:hanging="284"/>
              <w:jc w:val="left"/>
              <w:rPr>
                <w:rFonts w:asciiTheme="minorHAnsi" w:hAnsiTheme="minorHAnsi" w:cstheme="minorHAnsi"/>
                <w:sz w:val="20"/>
                <w:szCs w:val="20"/>
              </w:rPr>
            </w:pPr>
          </w:p>
        </w:tc>
        <w:tc>
          <w:tcPr>
            <w:tcW w:w="4536" w:type="dxa"/>
            <w:vAlign w:val="center"/>
          </w:tcPr>
          <w:p w14:paraId="7A28C386" w14:textId="77777777" w:rsidR="00FB5876" w:rsidRPr="00672693" w:rsidRDefault="00FB5876" w:rsidP="003A6F36">
            <w:pPr>
              <w:jc w:val="left"/>
              <w:rPr>
                <w:rFonts w:asciiTheme="minorHAnsi" w:hAnsiTheme="minorHAnsi" w:cstheme="minorHAnsi"/>
                <w:b/>
                <w:sz w:val="20"/>
                <w:szCs w:val="20"/>
              </w:rPr>
            </w:pPr>
          </w:p>
        </w:tc>
      </w:tr>
      <w:tr w:rsidR="00FB5876" w:rsidRPr="00672693" w14:paraId="559E4592" w14:textId="77777777" w:rsidTr="00FB5876">
        <w:trPr>
          <w:trHeight w:val="401"/>
        </w:trPr>
        <w:tc>
          <w:tcPr>
            <w:tcW w:w="556" w:type="dxa"/>
            <w:shd w:val="clear" w:color="auto" w:fill="auto"/>
            <w:vAlign w:val="center"/>
          </w:tcPr>
          <w:p w14:paraId="1D58A2BA"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975" w:type="dxa"/>
            <w:shd w:val="clear" w:color="auto" w:fill="auto"/>
            <w:vAlign w:val="center"/>
          </w:tcPr>
          <w:p w14:paraId="6C678805" w14:textId="77777777" w:rsidR="00FB5876" w:rsidRPr="00672693" w:rsidDel="00481809"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Leszno Gronówko 30, 64-111 Lipno</w:t>
            </w:r>
          </w:p>
        </w:tc>
        <w:tc>
          <w:tcPr>
            <w:tcW w:w="4536" w:type="dxa"/>
            <w:vAlign w:val="center"/>
          </w:tcPr>
          <w:p w14:paraId="5ADA0879" w14:textId="77777777" w:rsidR="00FB5876" w:rsidRPr="00672693" w:rsidRDefault="00FB5876" w:rsidP="003A6F36">
            <w:pPr>
              <w:jc w:val="left"/>
              <w:rPr>
                <w:rFonts w:asciiTheme="minorHAnsi" w:hAnsiTheme="minorHAnsi" w:cstheme="minorHAnsi"/>
                <w:b/>
                <w:sz w:val="20"/>
                <w:szCs w:val="20"/>
              </w:rPr>
            </w:pPr>
          </w:p>
        </w:tc>
      </w:tr>
      <w:tr w:rsidR="00FB5876" w:rsidRPr="00672693" w14:paraId="0252CF3E" w14:textId="77777777" w:rsidTr="00FB5876">
        <w:trPr>
          <w:trHeight w:val="401"/>
        </w:trPr>
        <w:tc>
          <w:tcPr>
            <w:tcW w:w="556" w:type="dxa"/>
            <w:shd w:val="clear" w:color="auto" w:fill="auto"/>
            <w:vAlign w:val="center"/>
          </w:tcPr>
          <w:p w14:paraId="33DFDA4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975" w:type="dxa"/>
            <w:shd w:val="clear" w:color="auto" w:fill="auto"/>
            <w:vAlign w:val="center"/>
          </w:tcPr>
          <w:p w14:paraId="2DC52F95" w14:textId="77777777" w:rsidR="00FB5876" w:rsidRPr="00672693" w:rsidDel="00481809"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Leszno Gronówko 30, 64-111 Lipno</w:t>
            </w:r>
          </w:p>
        </w:tc>
        <w:tc>
          <w:tcPr>
            <w:tcW w:w="4536" w:type="dxa"/>
            <w:vAlign w:val="center"/>
          </w:tcPr>
          <w:p w14:paraId="00BF288C" w14:textId="77777777" w:rsidR="00FB5876" w:rsidRPr="00672693" w:rsidRDefault="00FB5876" w:rsidP="003A6F36">
            <w:pPr>
              <w:jc w:val="left"/>
              <w:rPr>
                <w:rFonts w:asciiTheme="minorHAnsi" w:hAnsiTheme="minorHAnsi" w:cstheme="minorHAnsi"/>
                <w:b/>
                <w:sz w:val="20"/>
                <w:szCs w:val="20"/>
              </w:rPr>
            </w:pPr>
          </w:p>
        </w:tc>
      </w:tr>
      <w:tr w:rsidR="00FB5876" w:rsidRPr="00672693" w14:paraId="414888B5" w14:textId="77777777" w:rsidTr="00FB5876">
        <w:trPr>
          <w:trHeight w:val="401"/>
        </w:trPr>
        <w:tc>
          <w:tcPr>
            <w:tcW w:w="556" w:type="dxa"/>
            <w:shd w:val="clear" w:color="auto" w:fill="auto"/>
            <w:vAlign w:val="center"/>
          </w:tcPr>
          <w:p w14:paraId="3DE529C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15</w:t>
            </w:r>
          </w:p>
        </w:tc>
        <w:tc>
          <w:tcPr>
            <w:tcW w:w="3975" w:type="dxa"/>
            <w:shd w:val="clear" w:color="auto" w:fill="auto"/>
            <w:vAlign w:val="center"/>
          </w:tcPr>
          <w:p w14:paraId="1B81AB18" w14:textId="77777777" w:rsidR="00FB5876" w:rsidRPr="00672693" w:rsidDel="00481809"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Szczecin Krasińskiego 53</w:t>
            </w:r>
          </w:p>
        </w:tc>
        <w:tc>
          <w:tcPr>
            <w:tcW w:w="4536" w:type="dxa"/>
            <w:vAlign w:val="center"/>
          </w:tcPr>
          <w:p w14:paraId="588D675F" w14:textId="77777777" w:rsidR="00FB5876" w:rsidRPr="00672693" w:rsidRDefault="00FB5876" w:rsidP="003A6F36">
            <w:pPr>
              <w:jc w:val="left"/>
              <w:rPr>
                <w:rFonts w:asciiTheme="minorHAnsi" w:hAnsiTheme="minorHAnsi" w:cstheme="minorHAnsi"/>
                <w:b/>
                <w:sz w:val="20"/>
                <w:szCs w:val="20"/>
              </w:rPr>
            </w:pPr>
          </w:p>
        </w:tc>
      </w:tr>
      <w:tr w:rsidR="00FB5876" w:rsidRPr="00672693" w14:paraId="687EF36D" w14:textId="77777777" w:rsidTr="00FB5876">
        <w:trPr>
          <w:trHeight w:val="401"/>
        </w:trPr>
        <w:tc>
          <w:tcPr>
            <w:tcW w:w="556" w:type="dxa"/>
            <w:tcBorders>
              <w:bottom w:val="single" w:sz="4" w:space="0" w:color="auto"/>
            </w:tcBorders>
            <w:shd w:val="clear" w:color="auto" w:fill="auto"/>
            <w:vAlign w:val="center"/>
          </w:tcPr>
          <w:p w14:paraId="16B1693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16</w:t>
            </w:r>
          </w:p>
        </w:tc>
        <w:tc>
          <w:tcPr>
            <w:tcW w:w="3975" w:type="dxa"/>
            <w:tcBorders>
              <w:bottom w:val="single" w:sz="4" w:space="0" w:color="auto"/>
            </w:tcBorders>
            <w:shd w:val="clear" w:color="auto" w:fill="auto"/>
            <w:vAlign w:val="center"/>
          </w:tcPr>
          <w:p w14:paraId="2F1F08B3" w14:textId="77777777" w:rsidR="00FB5876" w:rsidRPr="00672693" w:rsidDel="00481809"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Szczecin Krasińskiego 53</w:t>
            </w:r>
          </w:p>
        </w:tc>
        <w:tc>
          <w:tcPr>
            <w:tcW w:w="4536" w:type="dxa"/>
            <w:tcBorders>
              <w:bottom w:val="single" w:sz="4" w:space="0" w:color="auto"/>
            </w:tcBorders>
            <w:vAlign w:val="center"/>
          </w:tcPr>
          <w:p w14:paraId="549D9610" w14:textId="77777777" w:rsidR="00FB5876" w:rsidRPr="00672693" w:rsidRDefault="00FB5876" w:rsidP="003A6F36">
            <w:pPr>
              <w:jc w:val="left"/>
              <w:rPr>
                <w:rFonts w:asciiTheme="minorHAnsi" w:hAnsiTheme="minorHAnsi" w:cstheme="minorHAnsi"/>
                <w:b/>
                <w:sz w:val="20"/>
                <w:szCs w:val="20"/>
              </w:rPr>
            </w:pPr>
          </w:p>
        </w:tc>
      </w:tr>
    </w:tbl>
    <w:p w14:paraId="694D972E"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68CCF465"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0AD9FD8"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D9FD07"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35810693" w14:textId="77777777" w:rsidTr="003A6F36">
        <w:trPr>
          <w:trHeight w:val="380"/>
          <w:jc w:val="center"/>
        </w:trPr>
        <w:tc>
          <w:tcPr>
            <w:tcW w:w="4059" w:type="dxa"/>
            <w:hideMark/>
          </w:tcPr>
          <w:p w14:paraId="19C8B477"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43BFF0AD"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31E5F432" w14:textId="77777777" w:rsidR="00863969" w:rsidRPr="00672693" w:rsidRDefault="00863969" w:rsidP="00863969">
      <w:pPr>
        <w:spacing w:after="200"/>
        <w:jc w:val="left"/>
        <w:rPr>
          <w:rFonts w:asciiTheme="minorHAnsi" w:hAnsiTheme="minorHAnsi" w:cstheme="minorHAnsi"/>
          <w:sz w:val="20"/>
          <w:szCs w:val="20"/>
          <w:u w:val="single"/>
        </w:rPr>
      </w:pPr>
    </w:p>
    <w:p w14:paraId="5DD5DDE1" w14:textId="2D761944" w:rsidR="00863969" w:rsidRPr="00672693" w:rsidRDefault="00863969" w:rsidP="00863969">
      <w:pPr>
        <w:spacing w:after="200"/>
        <w:rPr>
          <w:rFonts w:asciiTheme="minorHAnsi" w:hAnsiTheme="minorHAnsi" w:cstheme="minorHAnsi"/>
          <w:b/>
          <w:color w:val="FF0000"/>
          <w:sz w:val="20"/>
          <w:szCs w:val="20"/>
          <w:u w:val="single"/>
        </w:rPr>
      </w:pPr>
      <w:r w:rsidRPr="00672693">
        <w:rPr>
          <w:rFonts w:asciiTheme="minorHAnsi" w:hAnsiTheme="minorHAnsi" w:cstheme="minorHAnsi"/>
          <w:sz w:val="20"/>
          <w:szCs w:val="20"/>
          <w:u w:val="single"/>
        </w:rPr>
        <w:br w:type="page"/>
      </w:r>
      <w:r w:rsidR="00F71AE7" w:rsidRPr="00672693">
        <w:rPr>
          <w:rFonts w:asciiTheme="minorHAnsi" w:hAnsiTheme="minorHAnsi" w:cstheme="minorHAnsi"/>
          <w:b/>
          <w:sz w:val="20"/>
          <w:szCs w:val="20"/>
          <w:u w:val="single"/>
        </w:rPr>
        <w:lastRenderedPageBreak/>
        <w:t>ZAŁĄCZNIK NR 30. LISTA STACJI BENZYNOWYCH WYKONAWCY DLA CZĘŚCI 6 - OBSŁUGA SPÓŁKI  ENEA OŚWIETLENIE SP. Z O.O.</w:t>
      </w:r>
    </w:p>
    <w:p w14:paraId="70ADF805" w14:textId="77777777" w:rsidR="00863969" w:rsidRPr="00672693" w:rsidRDefault="00863969" w:rsidP="00863969">
      <w:pPr>
        <w:rPr>
          <w:rFonts w:asciiTheme="minorHAnsi" w:hAnsiTheme="minorHAnsi" w:cstheme="minorHAnsi"/>
          <w:sz w:val="20"/>
          <w:szCs w:val="20"/>
        </w:rPr>
      </w:pPr>
    </w:p>
    <w:p w14:paraId="5D10DE9C"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6B38FE2E"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047C200D"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3751"/>
        <w:gridCol w:w="5245"/>
      </w:tblGrid>
      <w:tr w:rsidR="00FB5876" w:rsidRPr="00672693" w14:paraId="1C6F0884" w14:textId="77777777" w:rsidTr="00FB5876">
        <w:trPr>
          <w:trHeight w:val="511"/>
        </w:trPr>
        <w:tc>
          <w:tcPr>
            <w:tcW w:w="497" w:type="dxa"/>
            <w:vMerge w:val="restart"/>
            <w:shd w:val="clear" w:color="auto" w:fill="auto"/>
            <w:vAlign w:val="center"/>
          </w:tcPr>
          <w:p w14:paraId="28E65795"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7BAC633" w14:textId="77777777" w:rsidR="00FB5876" w:rsidRPr="00672693" w:rsidRDefault="00FB5876" w:rsidP="003A6F36">
            <w:pPr>
              <w:jc w:val="center"/>
              <w:rPr>
                <w:rFonts w:asciiTheme="minorHAnsi" w:hAnsiTheme="minorHAnsi" w:cstheme="minorHAnsi"/>
                <w:b/>
                <w:bCs/>
                <w:sz w:val="20"/>
                <w:szCs w:val="20"/>
              </w:rPr>
            </w:pPr>
          </w:p>
        </w:tc>
        <w:tc>
          <w:tcPr>
            <w:tcW w:w="3751" w:type="dxa"/>
            <w:vMerge w:val="restart"/>
            <w:shd w:val="clear" w:color="auto" w:fill="auto"/>
            <w:vAlign w:val="center"/>
          </w:tcPr>
          <w:p w14:paraId="4352488D"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245" w:type="dxa"/>
            <w:vMerge w:val="restart"/>
            <w:shd w:val="clear" w:color="auto" w:fill="auto"/>
            <w:vAlign w:val="center"/>
          </w:tcPr>
          <w:p w14:paraId="46B621A3"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6189282D" w14:textId="77777777" w:rsidTr="00FB5876">
        <w:trPr>
          <w:trHeight w:val="712"/>
        </w:trPr>
        <w:tc>
          <w:tcPr>
            <w:tcW w:w="497" w:type="dxa"/>
            <w:vMerge/>
            <w:shd w:val="clear" w:color="auto" w:fill="auto"/>
            <w:vAlign w:val="center"/>
          </w:tcPr>
          <w:p w14:paraId="6AA6770F" w14:textId="77777777" w:rsidR="00FB5876" w:rsidRPr="00672693" w:rsidRDefault="00FB5876" w:rsidP="003A6F36">
            <w:pPr>
              <w:jc w:val="left"/>
              <w:rPr>
                <w:rFonts w:asciiTheme="minorHAnsi" w:hAnsiTheme="minorHAnsi" w:cstheme="minorHAnsi"/>
                <w:b/>
                <w:sz w:val="20"/>
                <w:szCs w:val="20"/>
              </w:rPr>
            </w:pPr>
          </w:p>
        </w:tc>
        <w:tc>
          <w:tcPr>
            <w:tcW w:w="3751" w:type="dxa"/>
            <w:vMerge/>
            <w:shd w:val="clear" w:color="auto" w:fill="auto"/>
            <w:vAlign w:val="center"/>
          </w:tcPr>
          <w:p w14:paraId="0F3262C1" w14:textId="77777777" w:rsidR="00FB5876" w:rsidRPr="00672693" w:rsidRDefault="00FB5876" w:rsidP="003A6F36">
            <w:pPr>
              <w:jc w:val="left"/>
              <w:rPr>
                <w:rFonts w:asciiTheme="minorHAnsi" w:hAnsiTheme="minorHAnsi" w:cstheme="minorHAnsi"/>
                <w:b/>
                <w:sz w:val="20"/>
                <w:szCs w:val="20"/>
              </w:rPr>
            </w:pPr>
          </w:p>
        </w:tc>
        <w:tc>
          <w:tcPr>
            <w:tcW w:w="5245" w:type="dxa"/>
            <w:vMerge/>
            <w:shd w:val="clear" w:color="auto" w:fill="auto"/>
            <w:vAlign w:val="center"/>
          </w:tcPr>
          <w:p w14:paraId="1B033399" w14:textId="77777777" w:rsidR="00FB5876" w:rsidRPr="00672693" w:rsidRDefault="00FB5876" w:rsidP="003A6F36">
            <w:pPr>
              <w:jc w:val="left"/>
              <w:rPr>
                <w:rFonts w:asciiTheme="minorHAnsi" w:hAnsiTheme="minorHAnsi" w:cstheme="minorHAnsi"/>
                <w:b/>
                <w:sz w:val="20"/>
                <w:szCs w:val="20"/>
              </w:rPr>
            </w:pPr>
          </w:p>
        </w:tc>
      </w:tr>
      <w:tr w:rsidR="00FB5876" w:rsidRPr="00672693" w14:paraId="159375F2" w14:textId="77777777" w:rsidTr="00FB5876">
        <w:tc>
          <w:tcPr>
            <w:tcW w:w="497" w:type="dxa"/>
            <w:shd w:val="clear" w:color="auto" w:fill="auto"/>
            <w:vAlign w:val="center"/>
          </w:tcPr>
          <w:p w14:paraId="65D7435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751" w:type="dxa"/>
            <w:shd w:val="clear" w:color="auto" w:fill="auto"/>
            <w:vAlign w:val="center"/>
          </w:tcPr>
          <w:p w14:paraId="0E3EC675"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shd w:val="clear" w:color="auto" w:fill="auto"/>
            <w:vAlign w:val="center"/>
          </w:tcPr>
          <w:p w14:paraId="19504149" w14:textId="77777777" w:rsidR="00FB5876" w:rsidRPr="00672693" w:rsidRDefault="00FB5876" w:rsidP="003A6F36">
            <w:pPr>
              <w:jc w:val="left"/>
              <w:rPr>
                <w:rFonts w:asciiTheme="minorHAnsi" w:hAnsiTheme="minorHAnsi" w:cstheme="minorHAnsi"/>
                <w:b/>
                <w:sz w:val="20"/>
                <w:szCs w:val="20"/>
              </w:rPr>
            </w:pPr>
          </w:p>
        </w:tc>
      </w:tr>
      <w:tr w:rsidR="00FB5876" w:rsidRPr="00672693" w14:paraId="0B032716" w14:textId="77777777" w:rsidTr="00FB5876">
        <w:tc>
          <w:tcPr>
            <w:tcW w:w="497" w:type="dxa"/>
            <w:shd w:val="clear" w:color="auto" w:fill="auto"/>
            <w:vAlign w:val="center"/>
          </w:tcPr>
          <w:p w14:paraId="5520949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751" w:type="dxa"/>
            <w:shd w:val="clear" w:color="auto" w:fill="auto"/>
            <w:vAlign w:val="center"/>
          </w:tcPr>
          <w:p w14:paraId="5DF0355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shd w:val="clear" w:color="auto" w:fill="auto"/>
            <w:vAlign w:val="center"/>
          </w:tcPr>
          <w:p w14:paraId="633C6E47" w14:textId="77777777" w:rsidR="00FB5876" w:rsidRPr="00672693" w:rsidRDefault="00FB5876" w:rsidP="003A6F36">
            <w:pPr>
              <w:jc w:val="left"/>
              <w:rPr>
                <w:rFonts w:asciiTheme="minorHAnsi" w:hAnsiTheme="minorHAnsi" w:cstheme="minorHAnsi"/>
                <w:b/>
                <w:sz w:val="20"/>
                <w:szCs w:val="20"/>
              </w:rPr>
            </w:pPr>
          </w:p>
        </w:tc>
      </w:tr>
      <w:tr w:rsidR="00FB5876" w:rsidRPr="00672693" w14:paraId="6C94D042" w14:textId="77777777" w:rsidTr="00FB5876">
        <w:tc>
          <w:tcPr>
            <w:tcW w:w="497" w:type="dxa"/>
            <w:shd w:val="clear" w:color="auto" w:fill="auto"/>
            <w:vAlign w:val="center"/>
          </w:tcPr>
          <w:p w14:paraId="12FF1E68"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751" w:type="dxa"/>
            <w:shd w:val="clear" w:color="auto" w:fill="auto"/>
            <w:vAlign w:val="center"/>
          </w:tcPr>
          <w:p w14:paraId="603E441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Szczecin ul. Ku Słońcu 34</w:t>
            </w:r>
          </w:p>
        </w:tc>
        <w:tc>
          <w:tcPr>
            <w:tcW w:w="5245" w:type="dxa"/>
            <w:shd w:val="clear" w:color="auto" w:fill="auto"/>
            <w:vAlign w:val="center"/>
          </w:tcPr>
          <w:p w14:paraId="4FC6E4B2" w14:textId="77777777" w:rsidR="00FB5876" w:rsidRPr="00672693" w:rsidRDefault="00FB5876" w:rsidP="003A6F36">
            <w:pPr>
              <w:jc w:val="left"/>
              <w:rPr>
                <w:rFonts w:asciiTheme="minorHAnsi" w:hAnsiTheme="minorHAnsi" w:cstheme="minorHAnsi"/>
                <w:b/>
                <w:sz w:val="20"/>
                <w:szCs w:val="20"/>
              </w:rPr>
            </w:pPr>
          </w:p>
        </w:tc>
      </w:tr>
      <w:tr w:rsidR="00FB5876" w:rsidRPr="00672693" w14:paraId="512608EE" w14:textId="77777777" w:rsidTr="00FB5876">
        <w:tc>
          <w:tcPr>
            <w:tcW w:w="497" w:type="dxa"/>
            <w:shd w:val="clear" w:color="auto" w:fill="auto"/>
            <w:vAlign w:val="center"/>
          </w:tcPr>
          <w:p w14:paraId="2406522A"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751" w:type="dxa"/>
            <w:shd w:val="clear" w:color="auto" w:fill="auto"/>
            <w:vAlign w:val="center"/>
          </w:tcPr>
          <w:p w14:paraId="218AD52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Szczecin ul. Ku Słońcu 34</w:t>
            </w:r>
          </w:p>
        </w:tc>
        <w:tc>
          <w:tcPr>
            <w:tcW w:w="5245" w:type="dxa"/>
            <w:shd w:val="clear" w:color="auto" w:fill="auto"/>
            <w:vAlign w:val="center"/>
          </w:tcPr>
          <w:p w14:paraId="6620D080" w14:textId="77777777" w:rsidR="00FB5876" w:rsidRPr="00672693" w:rsidRDefault="00FB5876" w:rsidP="003A6F36">
            <w:pPr>
              <w:jc w:val="left"/>
              <w:rPr>
                <w:rFonts w:asciiTheme="minorHAnsi" w:hAnsiTheme="minorHAnsi" w:cstheme="minorHAnsi"/>
                <w:b/>
                <w:sz w:val="20"/>
                <w:szCs w:val="20"/>
              </w:rPr>
            </w:pPr>
          </w:p>
        </w:tc>
      </w:tr>
      <w:tr w:rsidR="00FB5876" w:rsidRPr="00672693" w14:paraId="794D84F7" w14:textId="77777777" w:rsidTr="00FB5876">
        <w:tc>
          <w:tcPr>
            <w:tcW w:w="497" w:type="dxa"/>
            <w:shd w:val="clear" w:color="auto" w:fill="auto"/>
            <w:vAlign w:val="center"/>
          </w:tcPr>
          <w:p w14:paraId="3B317B7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751" w:type="dxa"/>
            <w:shd w:val="clear" w:color="auto" w:fill="auto"/>
            <w:vAlign w:val="center"/>
          </w:tcPr>
          <w:p w14:paraId="74593D85"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5245" w:type="dxa"/>
            <w:shd w:val="clear" w:color="auto" w:fill="auto"/>
            <w:vAlign w:val="center"/>
          </w:tcPr>
          <w:p w14:paraId="1E99FC3F" w14:textId="77777777" w:rsidR="00FB5876" w:rsidRPr="00672693" w:rsidRDefault="00FB5876" w:rsidP="003A6F36">
            <w:pPr>
              <w:jc w:val="left"/>
              <w:rPr>
                <w:rFonts w:asciiTheme="minorHAnsi" w:hAnsiTheme="minorHAnsi" w:cstheme="minorHAnsi"/>
                <w:b/>
                <w:sz w:val="20"/>
                <w:szCs w:val="20"/>
              </w:rPr>
            </w:pPr>
          </w:p>
        </w:tc>
      </w:tr>
      <w:tr w:rsidR="00FB5876" w:rsidRPr="00672693" w14:paraId="3D6D56AA" w14:textId="77777777" w:rsidTr="00FB5876">
        <w:tc>
          <w:tcPr>
            <w:tcW w:w="497" w:type="dxa"/>
            <w:shd w:val="clear" w:color="auto" w:fill="auto"/>
            <w:vAlign w:val="center"/>
          </w:tcPr>
          <w:p w14:paraId="2DF2F948"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751" w:type="dxa"/>
            <w:shd w:val="clear" w:color="auto" w:fill="auto"/>
            <w:vAlign w:val="center"/>
          </w:tcPr>
          <w:p w14:paraId="5D521B3E"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5245" w:type="dxa"/>
            <w:shd w:val="clear" w:color="auto" w:fill="auto"/>
            <w:vAlign w:val="center"/>
          </w:tcPr>
          <w:p w14:paraId="31EBFC6E" w14:textId="77777777" w:rsidR="00FB5876" w:rsidRPr="00672693" w:rsidRDefault="00FB5876" w:rsidP="003A6F36">
            <w:pPr>
              <w:jc w:val="left"/>
              <w:rPr>
                <w:rFonts w:asciiTheme="minorHAnsi" w:hAnsiTheme="minorHAnsi" w:cstheme="minorHAnsi"/>
                <w:b/>
                <w:sz w:val="20"/>
                <w:szCs w:val="20"/>
              </w:rPr>
            </w:pPr>
          </w:p>
        </w:tc>
      </w:tr>
      <w:tr w:rsidR="00FB5876" w:rsidRPr="00672693" w14:paraId="504D92BB" w14:textId="77777777" w:rsidTr="00FB5876">
        <w:tc>
          <w:tcPr>
            <w:tcW w:w="497" w:type="dxa"/>
            <w:shd w:val="clear" w:color="auto" w:fill="auto"/>
            <w:vAlign w:val="center"/>
          </w:tcPr>
          <w:p w14:paraId="26A28CF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751" w:type="dxa"/>
            <w:shd w:val="clear" w:color="auto" w:fill="auto"/>
            <w:vAlign w:val="center"/>
          </w:tcPr>
          <w:p w14:paraId="45063446"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Piła al. Poznańska 34</w:t>
            </w:r>
          </w:p>
        </w:tc>
        <w:tc>
          <w:tcPr>
            <w:tcW w:w="5245" w:type="dxa"/>
            <w:shd w:val="clear" w:color="auto" w:fill="auto"/>
            <w:vAlign w:val="center"/>
          </w:tcPr>
          <w:p w14:paraId="1A102DC9" w14:textId="77777777" w:rsidR="00FB5876" w:rsidRPr="00672693" w:rsidRDefault="00FB5876" w:rsidP="003A6F36">
            <w:pPr>
              <w:jc w:val="left"/>
              <w:rPr>
                <w:rFonts w:asciiTheme="minorHAnsi" w:hAnsiTheme="minorHAnsi" w:cstheme="minorHAnsi"/>
                <w:b/>
                <w:sz w:val="20"/>
                <w:szCs w:val="20"/>
              </w:rPr>
            </w:pPr>
          </w:p>
        </w:tc>
      </w:tr>
      <w:tr w:rsidR="00FB5876" w:rsidRPr="00672693" w14:paraId="6EAA9646" w14:textId="77777777" w:rsidTr="00FB5876">
        <w:tc>
          <w:tcPr>
            <w:tcW w:w="497" w:type="dxa"/>
            <w:shd w:val="clear" w:color="auto" w:fill="auto"/>
            <w:vAlign w:val="center"/>
          </w:tcPr>
          <w:p w14:paraId="4B02E78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751" w:type="dxa"/>
            <w:shd w:val="clear" w:color="auto" w:fill="auto"/>
            <w:vAlign w:val="center"/>
          </w:tcPr>
          <w:p w14:paraId="4978E67B"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Piła al. Poznańska 34</w:t>
            </w:r>
          </w:p>
        </w:tc>
        <w:tc>
          <w:tcPr>
            <w:tcW w:w="5245" w:type="dxa"/>
            <w:shd w:val="clear" w:color="auto" w:fill="auto"/>
            <w:vAlign w:val="center"/>
          </w:tcPr>
          <w:p w14:paraId="3E2EDE9E" w14:textId="77777777" w:rsidR="00FB5876" w:rsidRPr="00672693" w:rsidRDefault="00FB5876" w:rsidP="003A6F36">
            <w:pPr>
              <w:jc w:val="left"/>
              <w:rPr>
                <w:rFonts w:asciiTheme="minorHAnsi" w:hAnsiTheme="minorHAnsi" w:cstheme="minorHAnsi"/>
                <w:b/>
                <w:sz w:val="20"/>
                <w:szCs w:val="20"/>
              </w:rPr>
            </w:pPr>
          </w:p>
        </w:tc>
      </w:tr>
      <w:tr w:rsidR="00FB5876" w:rsidRPr="00672693" w14:paraId="4B981418" w14:textId="77777777" w:rsidTr="00FB5876">
        <w:tc>
          <w:tcPr>
            <w:tcW w:w="497" w:type="dxa"/>
            <w:shd w:val="clear" w:color="auto" w:fill="auto"/>
            <w:vAlign w:val="center"/>
          </w:tcPr>
          <w:p w14:paraId="2153F21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751" w:type="dxa"/>
            <w:shd w:val="clear" w:color="auto" w:fill="auto"/>
            <w:vAlign w:val="center"/>
          </w:tcPr>
          <w:p w14:paraId="2C7C37F3"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Bydgoszcz ul. Kościuszki 53</w:t>
            </w:r>
          </w:p>
        </w:tc>
        <w:tc>
          <w:tcPr>
            <w:tcW w:w="5245" w:type="dxa"/>
            <w:shd w:val="clear" w:color="auto" w:fill="auto"/>
            <w:vAlign w:val="center"/>
          </w:tcPr>
          <w:p w14:paraId="347B30F5" w14:textId="77777777" w:rsidR="00FB5876" w:rsidRPr="00672693" w:rsidRDefault="00FB5876" w:rsidP="003A6F36">
            <w:pPr>
              <w:jc w:val="left"/>
              <w:rPr>
                <w:rFonts w:asciiTheme="minorHAnsi" w:hAnsiTheme="minorHAnsi" w:cstheme="minorHAnsi"/>
                <w:b/>
                <w:sz w:val="20"/>
                <w:szCs w:val="20"/>
              </w:rPr>
            </w:pPr>
          </w:p>
        </w:tc>
      </w:tr>
      <w:tr w:rsidR="00FB5876" w:rsidRPr="00672693" w14:paraId="22F6D246" w14:textId="77777777" w:rsidTr="00FB5876">
        <w:tc>
          <w:tcPr>
            <w:tcW w:w="497" w:type="dxa"/>
            <w:shd w:val="clear" w:color="auto" w:fill="auto"/>
            <w:vAlign w:val="center"/>
          </w:tcPr>
          <w:p w14:paraId="2447B0D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751" w:type="dxa"/>
            <w:shd w:val="clear" w:color="auto" w:fill="auto"/>
            <w:vAlign w:val="center"/>
          </w:tcPr>
          <w:p w14:paraId="6D58E773"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Bydgoszcz ul. Kościuszki 53</w:t>
            </w:r>
          </w:p>
        </w:tc>
        <w:tc>
          <w:tcPr>
            <w:tcW w:w="5245" w:type="dxa"/>
            <w:shd w:val="clear" w:color="auto" w:fill="auto"/>
            <w:vAlign w:val="center"/>
          </w:tcPr>
          <w:p w14:paraId="06B40677" w14:textId="77777777" w:rsidR="00FB5876" w:rsidRPr="00672693" w:rsidRDefault="00FB5876" w:rsidP="003A6F36">
            <w:pPr>
              <w:jc w:val="left"/>
              <w:rPr>
                <w:rFonts w:asciiTheme="minorHAnsi" w:hAnsiTheme="minorHAnsi" w:cstheme="minorHAnsi"/>
                <w:b/>
                <w:sz w:val="20"/>
                <w:szCs w:val="20"/>
              </w:rPr>
            </w:pPr>
          </w:p>
        </w:tc>
      </w:tr>
      <w:tr w:rsidR="00FB5876" w:rsidRPr="00672693" w14:paraId="464D404E" w14:textId="77777777" w:rsidTr="00FB5876">
        <w:tc>
          <w:tcPr>
            <w:tcW w:w="497" w:type="dxa"/>
            <w:shd w:val="clear" w:color="auto" w:fill="auto"/>
            <w:vAlign w:val="center"/>
          </w:tcPr>
          <w:p w14:paraId="71ED886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751" w:type="dxa"/>
            <w:shd w:val="clear" w:color="auto" w:fill="auto"/>
            <w:vAlign w:val="center"/>
          </w:tcPr>
          <w:p w14:paraId="409650AD" w14:textId="2E33ED7E" w:rsidR="00FB5876" w:rsidRPr="00672693" w:rsidRDefault="00FB5876" w:rsidP="00E8093B">
            <w:pPr>
              <w:jc w:val="left"/>
              <w:rPr>
                <w:rFonts w:asciiTheme="minorHAnsi" w:hAnsiTheme="minorHAnsi" w:cstheme="minorHAnsi"/>
                <w:sz w:val="20"/>
                <w:szCs w:val="20"/>
              </w:rPr>
            </w:pPr>
            <w:r w:rsidRPr="00672693">
              <w:rPr>
                <w:rFonts w:asciiTheme="minorHAnsi" w:hAnsiTheme="minorHAnsi" w:cstheme="minorHAnsi"/>
                <w:sz w:val="20"/>
                <w:szCs w:val="20"/>
              </w:rPr>
              <w:t xml:space="preserve">Gorzów Wlkp. ul. </w:t>
            </w:r>
            <w:r>
              <w:rPr>
                <w:rFonts w:asciiTheme="minorHAnsi" w:hAnsiTheme="minorHAnsi" w:cstheme="minorHAnsi"/>
                <w:sz w:val="20"/>
                <w:szCs w:val="20"/>
              </w:rPr>
              <w:t xml:space="preserve"> Energetyków 4</w:t>
            </w:r>
          </w:p>
        </w:tc>
        <w:tc>
          <w:tcPr>
            <w:tcW w:w="5245" w:type="dxa"/>
            <w:shd w:val="clear" w:color="auto" w:fill="auto"/>
            <w:vAlign w:val="center"/>
          </w:tcPr>
          <w:p w14:paraId="61A1C97F" w14:textId="77777777" w:rsidR="00FB5876" w:rsidRPr="00672693" w:rsidRDefault="00FB5876" w:rsidP="003A6F36">
            <w:pPr>
              <w:jc w:val="left"/>
              <w:rPr>
                <w:rFonts w:asciiTheme="minorHAnsi" w:hAnsiTheme="minorHAnsi" w:cstheme="minorHAnsi"/>
                <w:b/>
                <w:sz w:val="20"/>
                <w:szCs w:val="20"/>
              </w:rPr>
            </w:pPr>
          </w:p>
        </w:tc>
      </w:tr>
      <w:tr w:rsidR="00FB5876" w:rsidRPr="00672693" w14:paraId="3AB03774" w14:textId="77777777" w:rsidTr="00FB5876">
        <w:tc>
          <w:tcPr>
            <w:tcW w:w="497" w:type="dxa"/>
            <w:shd w:val="clear" w:color="auto" w:fill="auto"/>
            <w:vAlign w:val="center"/>
          </w:tcPr>
          <w:p w14:paraId="1CA8C95A"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751" w:type="dxa"/>
            <w:shd w:val="clear" w:color="auto" w:fill="auto"/>
            <w:vAlign w:val="center"/>
          </w:tcPr>
          <w:p w14:paraId="12415372" w14:textId="192AC062" w:rsidR="00FB5876" w:rsidRPr="00672693" w:rsidRDefault="00FB5876" w:rsidP="00A116C1">
            <w:pPr>
              <w:jc w:val="left"/>
              <w:rPr>
                <w:rFonts w:asciiTheme="minorHAnsi" w:hAnsiTheme="minorHAnsi" w:cstheme="minorHAnsi"/>
                <w:sz w:val="20"/>
                <w:szCs w:val="20"/>
              </w:rPr>
            </w:pPr>
            <w:r w:rsidRPr="00672693">
              <w:rPr>
                <w:rFonts w:asciiTheme="minorHAnsi" w:hAnsiTheme="minorHAnsi" w:cstheme="minorHAnsi"/>
                <w:sz w:val="20"/>
                <w:szCs w:val="20"/>
              </w:rPr>
              <w:t xml:space="preserve">Gorzów Wlkp. ul. </w:t>
            </w:r>
            <w:r>
              <w:rPr>
                <w:rFonts w:asciiTheme="minorHAnsi" w:hAnsiTheme="minorHAnsi" w:cstheme="minorHAnsi"/>
                <w:sz w:val="20"/>
                <w:szCs w:val="20"/>
              </w:rPr>
              <w:t xml:space="preserve"> Energetyków 4</w:t>
            </w:r>
          </w:p>
        </w:tc>
        <w:tc>
          <w:tcPr>
            <w:tcW w:w="5245" w:type="dxa"/>
            <w:shd w:val="clear" w:color="auto" w:fill="auto"/>
            <w:vAlign w:val="center"/>
          </w:tcPr>
          <w:p w14:paraId="6F2AF668" w14:textId="77777777" w:rsidR="00FB5876" w:rsidRPr="00672693" w:rsidRDefault="00FB5876" w:rsidP="003A6F36">
            <w:pPr>
              <w:jc w:val="left"/>
              <w:rPr>
                <w:rFonts w:asciiTheme="minorHAnsi" w:hAnsiTheme="minorHAnsi" w:cstheme="minorHAnsi"/>
                <w:b/>
                <w:sz w:val="20"/>
                <w:szCs w:val="20"/>
              </w:rPr>
            </w:pPr>
          </w:p>
        </w:tc>
      </w:tr>
      <w:tr w:rsidR="00FB5876" w:rsidRPr="00672693" w14:paraId="79373E52" w14:textId="77777777" w:rsidTr="00FB5876">
        <w:tc>
          <w:tcPr>
            <w:tcW w:w="497" w:type="dxa"/>
            <w:shd w:val="clear" w:color="auto" w:fill="auto"/>
            <w:vAlign w:val="center"/>
          </w:tcPr>
          <w:p w14:paraId="154C2C9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751" w:type="dxa"/>
            <w:shd w:val="clear" w:color="auto" w:fill="auto"/>
            <w:vAlign w:val="center"/>
          </w:tcPr>
          <w:p w14:paraId="26567ED5"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15</w:t>
            </w:r>
          </w:p>
        </w:tc>
        <w:tc>
          <w:tcPr>
            <w:tcW w:w="5245" w:type="dxa"/>
            <w:shd w:val="clear" w:color="auto" w:fill="auto"/>
            <w:vAlign w:val="center"/>
          </w:tcPr>
          <w:p w14:paraId="5F4C8825" w14:textId="77777777" w:rsidR="00FB5876" w:rsidRPr="00672693" w:rsidRDefault="00FB5876" w:rsidP="003A6F36">
            <w:pPr>
              <w:jc w:val="left"/>
              <w:rPr>
                <w:rFonts w:asciiTheme="minorHAnsi" w:hAnsiTheme="minorHAnsi" w:cstheme="minorHAnsi"/>
                <w:b/>
                <w:sz w:val="20"/>
                <w:szCs w:val="20"/>
              </w:rPr>
            </w:pPr>
          </w:p>
        </w:tc>
      </w:tr>
      <w:tr w:rsidR="00FB5876" w:rsidRPr="00672693" w14:paraId="5BFD3F18" w14:textId="77777777" w:rsidTr="00FB5876">
        <w:tc>
          <w:tcPr>
            <w:tcW w:w="497" w:type="dxa"/>
            <w:shd w:val="clear" w:color="auto" w:fill="auto"/>
            <w:vAlign w:val="center"/>
          </w:tcPr>
          <w:p w14:paraId="575EDB6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751" w:type="dxa"/>
            <w:shd w:val="clear" w:color="auto" w:fill="auto"/>
            <w:vAlign w:val="center"/>
          </w:tcPr>
          <w:p w14:paraId="6D13015C"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15</w:t>
            </w:r>
          </w:p>
        </w:tc>
        <w:tc>
          <w:tcPr>
            <w:tcW w:w="5245" w:type="dxa"/>
            <w:shd w:val="clear" w:color="auto" w:fill="auto"/>
            <w:vAlign w:val="center"/>
          </w:tcPr>
          <w:p w14:paraId="0D28208F" w14:textId="77777777" w:rsidR="00FB5876" w:rsidRPr="00672693" w:rsidRDefault="00FB5876" w:rsidP="003A6F36">
            <w:pPr>
              <w:jc w:val="left"/>
              <w:rPr>
                <w:rFonts w:asciiTheme="minorHAnsi" w:hAnsiTheme="minorHAnsi" w:cstheme="minorHAnsi"/>
                <w:b/>
                <w:sz w:val="20"/>
                <w:szCs w:val="20"/>
              </w:rPr>
            </w:pPr>
          </w:p>
        </w:tc>
      </w:tr>
    </w:tbl>
    <w:p w14:paraId="1D6A7016"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447C872C"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75AB2D8"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D8BBA73"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0AB649E4" w14:textId="77777777" w:rsidTr="003A6F36">
        <w:trPr>
          <w:trHeight w:val="380"/>
          <w:jc w:val="center"/>
        </w:trPr>
        <w:tc>
          <w:tcPr>
            <w:tcW w:w="4059" w:type="dxa"/>
            <w:hideMark/>
          </w:tcPr>
          <w:p w14:paraId="785A8211"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433CB346"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E3D71EB" w14:textId="77777777" w:rsidR="00863969" w:rsidRPr="00672693" w:rsidRDefault="00863969" w:rsidP="00863969">
      <w:pPr>
        <w:spacing w:after="200"/>
        <w:jc w:val="left"/>
        <w:rPr>
          <w:rFonts w:asciiTheme="minorHAnsi" w:hAnsiTheme="minorHAnsi" w:cstheme="minorHAnsi"/>
          <w:sz w:val="20"/>
          <w:szCs w:val="20"/>
          <w:u w:val="single"/>
        </w:rPr>
      </w:pPr>
    </w:p>
    <w:p w14:paraId="6647FFCA"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176033AA" w14:textId="193C5E19"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31. LISTA STACJI BENZYNOWYCH WYKONAWCY DLA CZĘŚCI 7 - OBSŁUGA SPÓŁKI  ENEA POMIARY SP. Z O.O.</w:t>
      </w:r>
    </w:p>
    <w:p w14:paraId="60AAD068"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140A02D8"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5F1BE2DF"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4394"/>
      </w:tblGrid>
      <w:tr w:rsidR="00FB5876" w:rsidRPr="00672693" w14:paraId="76C64224" w14:textId="77777777" w:rsidTr="00FB5876">
        <w:trPr>
          <w:trHeight w:val="511"/>
        </w:trPr>
        <w:tc>
          <w:tcPr>
            <w:tcW w:w="556" w:type="dxa"/>
            <w:vMerge w:val="restart"/>
            <w:shd w:val="clear" w:color="auto" w:fill="auto"/>
            <w:vAlign w:val="center"/>
          </w:tcPr>
          <w:p w14:paraId="4BDB6D03"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BF1EA6D" w14:textId="77777777" w:rsidR="00FB5876" w:rsidRPr="00672693" w:rsidRDefault="00FB5876" w:rsidP="003A6F36">
            <w:pPr>
              <w:jc w:val="center"/>
              <w:rPr>
                <w:rFonts w:asciiTheme="minorHAnsi" w:hAnsiTheme="minorHAnsi" w:cstheme="minorHAnsi"/>
                <w:b/>
                <w:bCs/>
                <w:sz w:val="20"/>
                <w:szCs w:val="20"/>
              </w:rPr>
            </w:pPr>
          </w:p>
        </w:tc>
        <w:tc>
          <w:tcPr>
            <w:tcW w:w="4259" w:type="dxa"/>
            <w:vMerge w:val="restart"/>
            <w:shd w:val="clear" w:color="auto" w:fill="auto"/>
            <w:vAlign w:val="center"/>
          </w:tcPr>
          <w:p w14:paraId="4ABB255F"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jedna/dwie stacja, zgodnie z odległościami wskazanymi w  II rozdziale Warunków Zamówienia</w:t>
            </w:r>
          </w:p>
        </w:tc>
        <w:tc>
          <w:tcPr>
            <w:tcW w:w="4394" w:type="dxa"/>
            <w:vMerge w:val="restart"/>
            <w:vAlign w:val="center"/>
          </w:tcPr>
          <w:p w14:paraId="08959C2F"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56EBFDFB" w14:textId="77777777" w:rsidTr="00FB5876">
        <w:trPr>
          <w:trHeight w:val="410"/>
        </w:trPr>
        <w:tc>
          <w:tcPr>
            <w:tcW w:w="556" w:type="dxa"/>
            <w:vMerge/>
            <w:shd w:val="clear" w:color="auto" w:fill="auto"/>
            <w:vAlign w:val="center"/>
          </w:tcPr>
          <w:p w14:paraId="2EE448CE" w14:textId="77777777" w:rsidR="00FB5876" w:rsidRPr="00672693" w:rsidRDefault="00FB5876" w:rsidP="003A6F36">
            <w:pPr>
              <w:jc w:val="left"/>
              <w:rPr>
                <w:rFonts w:asciiTheme="minorHAnsi" w:hAnsiTheme="minorHAnsi" w:cstheme="minorHAnsi"/>
                <w:b/>
                <w:sz w:val="20"/>
                <w:szCs w:val="20"/>
              </w:rPr>
            </w:pPr>
          </w:p>
        </w:tc>
        <w:tc>
          <w:tcPr>
            <w:tcW w:w="4259" w:type="dxa"/>
            <w:vMerge/>
            <w:shd w:val="clear" w:color="auto" w:fill="auto"/>
            <w:vAlign w:val="center"/>
          </w:tcPr>
          <w:p w14:paraId="06C9C5B4" w14:textId="77777777" w:rsidR="00FB5876" w:rsidRPr="00672693" w:rsidRDefault="00FB5876" w:rsidP="003A6F36">
            <w:pPr>
              <w:jc w:val="left"/>
              <w:rPr>
                <w:rFonts w:asciiTheme="minorHAnsi" w:hAnsiTheme="minorHAnsi" w:cstheme="minorHAnsi"/>
                <w:b/>
                <w:sz w:val="20"/>
                <w:szCs w:val="20"/>
              </w:rPr>
            </w:pPr>
          </w:p>
        </w:tc>
        <w:tc>
          <w:tcPr>
            <w:tcW w:w="4394" w:type="dxa"/>
            <w:vMerge/>
            <w:vAlign w:val="center"/>
          </w:tcPr>
          <w:p w14:paraId="05B24D15" w14:textId="77777777" w:rsidR="00FB5876" w:rsidRPr="00672693" w:rsidRDefault="00FB5876" w:rsidP="003A6F36">
            <w:pPr>
              <w:jc w:val="left"/>
              <w:rPr>
                <w:rFonts w:asciiTheme="minorHAnsi" w:hAnsiTheme="minorHAnsi" w:cstheme="minorHAnsi"/>
                <w:b/>
                <w:sz w:val="20"/>
                <w:szCs w:val="20"/>
              </w:rPr>
            </w:pPr>
          </w:p>
        </w:tc>
      </w:tr>
      <w:tr w:rsidR="00FB5876" w:rsidRPr="00672693" w14:paraId="5514E201" w14:textId="77777777" w:rsidTr="00FB5876">
        <w:trPr>
          <w:trHeight w:val="463"/>
        </w:trPr>
        <w:tc>
          <w:tcPr>
            <w:tcW w:w="556" w:type="dxa"/>
            <w:shd w:val="clear" w:color="auto" w:fill="auto"/>
            <w:vAlign w:val="center"/>
          </w:tcPr>
          <w:p w14:paraId="367B7A19"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259" w:type="dxa"/>
            <w:shd w:val="clear" w:color="auto" w:fill="auto"/>
            <w:vAlign w:val="center"/>
          </w:tcPr>
          <w:p w14:paraId="3A07EAD9"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60-479 Poznań ul. Strzeszyńska 58;</w:t>
            </w:r>
          </w:p>
        </w:tc>
        <w:tc>
          <w:tcPr>
            <w:tcW w:w="4394" w:type="dxa"/>
            <w:vAlign w:val="center"/>
          </w:tcPr>
          <w:p w14:paraId="5CC95189" w14:textId="77777777" w:rsidR="00FB5876" w:rsidRPr="00672693" w:rsidRDefault="00FB5876" w:rsidP="003A6F36">
            <w:pPr>
              <w:jc w:val="left"/>
              <w:rPr>
                <w:rFonts w:asciiTheme="minorHAnsi" w:hAnsiTheme="minorHAnsi" w:cstheme="minorHAnsi"/>
                <w:b/>
                <w:sz w:val="20"/>
                <w:szCs w:val="20"/>
              </w:rPr>
            </w:pPr>
          </w:p>
        </w:tc>
      </w:tr>
      <w:tr w:rsidR="00FB5876" w:rsidRPr="00672693" w14:paraId="42EBBD0C" w14:textId="77777777" w:rsidTr="00FB5876">
        <w:tc>
          <w:tcPr>
            <w:tcW w:w="556" w:type="dxa"/>
            <w:shd w:val="clear" w:color="auto" w:fill="auto"/>
            <w:vAlign w:val="center"/>
          </w:tcPr>
          <w:p w14:paraId="1D2F360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259" w:type="dxa"/>
            <w:shd w:val="clear" w:color="auto" w:fill="auto"/>
            <w:vAlign w:val="center"/>
          </w:tcPr>
          <w:p w14:paraId="37377E95"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60-479 Poznań ul. Strzeszyńska 58;</w:t>
            </w:r>
          </w:p>
        </w:tc>
        <w:tc>
          <w:tcPr>
            <w:tcW w:w="4394" w:type="dxa"/>
            <w:vAlign w:val="center"/>
          </w:tcPr>
          <w:p w14:paraId="66FFF923" w14:textId="77777777" w:rsidR="00FB5876" w:rsidRPr="00672693" w:rsidRDefault="00FB5876" w:rsidP="003A6F36">
            <w:pPr>
              <w:jc w:val="left"/>
              <w:rPr>
                <w:rFonts w:asciiTheme="minorHAnsi" w:hAnsiTheme="minorHAnsi" w:cstheme="minorHAnsi"/>
                <w:b/>
                <w:sz w:val="20"/>
                <w:szCs w:val="20"/>
              </w:rPr>
            </w:pPr>
          </w:p>
        </w:tc>
      </w:tr>
      <w:tr w:rsidR="00FB5876" w:rsidRPr="00672693" w14:paraId="38725498" w14:textId="77777777" w:rsidTr="00FB5876">
        <w:tc>
          <w:tcPr>
            <w:tcW w:w="556" w:type="dxa"/>
            <w:shd w:val="clear" w:color="auto" w:fill="auto"/>
            <w:vAlign w:val="center"/>
          </w:tcPr>
          <w:p w14:paraId="68C05D6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259" w:type="dxa"/>
            <w:shd w:val="clear" w:color="auto" w:fill="auto"/>
            <w:vAlign w:val="center"/>
          </w:tcPr>
          <w:p w14:paraId="36CD50A1" w14:textId="18233FA1" w:rsidR="00FB5876" w:rsidRPr="00672693" w:rsidRDefault="00FB5876" w:rsidP="00AE1471">
            <w:pPr>
              <w:jc w:val="left"/>
              <w:rPr>
                <w:rFonts w:asciiTheme="minorHAnsi" w:hAnsiTheme="minorHAnsi" w:cstheme="minorHAnsi"/>
                <w:b/>
                <w:sz w:val="20"/>
                <w:szCs w:val="20"/>
              </w:rPr>
            </w:pPr>
            <w:r w:rsidRPr="00672693">
              <w:rPr>
                <w:rFonts w:asciiTheme="minorHAnsi" w:hAnsiTheme="minorHAnsi" w:cstheme="minorHAnsi"/>
                <w:sz w:val="20"/>
                <w:szCs w:val="20"/>
              </w:rPr>
              <w:t xml:space="preserve">65-775 Zielona Góra ul. Zacisze </w:t>
            </w:r>
            <w:r>
              <w:rPr>
                <w:rFonts w:asciiTheme="minorHAnsi" w:hAnsiTheme="minorHAnsi" w:cstheme="minorHAnsi"/>
                <w:sz w:val="20"/>
                <w:szCs w:val="20"/>
              </w:rPr>
              <w:t>15</w:t>
            </w:r>
            <w:r w:rsidRPr="00672693">
              <w:rPr>
                <w:rFonts w:asciiTheme="minorHAnsi" w:hAnsiTheme="minorHAnsi" w:cstheme="minorHAnsi"/>
                <w:sz w:val="20"/>
                <w:szCs w:val="20"/>
              </w:rPr>
              <w:t xml:space="preserve">; </w:t>
            </w:r>
          </w:p>
        </w:tc>
        <w:tc>
          <w:tcPr>
            <w:tcW w:w="4394" w:type="dxa"/>
            <w:vAlign w:val="center"/>
          </w:tcPr>
          <w:p w14:paraId="7D9AFA24" w14:textId="77777777" w:rsidR="00FB5876" w:rsidRPr="00672693" w:rsidRDefault="00FB5876" w:rsidP="003A6F36">
            <w:pPr>
              <w:jc w:val="left"/>
              <w:rPr>
                <w:rFonts w:asciiTheme="minorHAnsi" w:hAnsiTheme="minorHAnsi" w:cstheme="minorHAnsi"/>
                <w:b/>
                <w:sz w:val="20"/>
                <w:szCs w:val="20"/>
              </w:rPr>
            </w:pPr>
          </w:p>
        </w:tc>
      </w:tr>
      <w:tr w:rsidR="00FB5876" w:rsidRPr="00672693" w14:paraId="596A90B8" w14:textId="77777777" w:rsidTr="00FB5876">
        <w:tc>
          <w:tcPr>
            <w:tcW w:w="556" w:type="dxa"/>
            <w:shd w:val="clear" w:color="auto" w:fill="auto"/>
            <w:vAlign w:val="center"/>
          </w:tcPr>
          <w:p w14:paraId="1524233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259" w:type="dxa"/>
            <w:shd w:val="clear" w:color="auto" w:fill="auto"/>
            <w:vAlign w:val="center"/>
          </w:tcPr>
          <w:p w14:paraId="2666A55B" w14:textId="1B4CB6AB" w:rsidR="00FB5876" w:rsidRPr="00672693" w:rsidRDefault="00FB5876" w:rsidP="00AE1471">
            <w:pPr>
              <w:jc w:val="left"/>
              <w:rPr>
                <w:rFonts w:asciiTheme="minorHAnsi" w:hAnsiTheme="minorHAnsi" w:cstheme="minorHAnsi"/>
                <w:b/>
                <w:sz w:val="20"/>
                <w:szCs w:val="20"/>
              </w:rPr>
            </w:pPr>
            <w:r w:rsidRPr="00672693">
              <w:rPr>
                <w:rFonts w:asciiTheme="minorHAnsi" w:hAnsiTheme="minorHAnsi" w:cstheme="minorHAnsi"/>
                <w:sz w:val="20"/>
                <w:szCs w:val="20"/>
              </w:rPr>
              <w:t xml:space="preserve">65-775 Zielona Góra ul. Zacisze </w:t>
            </w:r>
            <w:r>
              <w:rPr>
                <w:rFonts w:asciiTheme="minorHAnsi" w:hAnsiTheme="minorHAnsi" w:cstheme="minorHAnsi"/>
                <w:sz w:val="20"/>
                <w:szCs w:val="20"/>
              </w:rPr>
              <w:t>15</w:t>
            </w:r>
            <w:r w:rsidRPr="00672693">
              <w:rPr>
                <w:rFonts w:asciiTheme="minorHAnsi" w:hAnsiTheme="minorHAnsi" w:cstheme="minorHAnsi"/>
                <w:sz w:val="20"/>
                <w:szCs w:val="20"/>
              </w:rPr>
              <w:t xml:space="preserve">; </w:t>
            </w:r>
          </w:p>
        </w:tc>
        <w:tc>
          <w:tcPr>
            <w:tcW w:w="4394" w:type="dxa"/>
            <w:vAlign w:val="center"/>
          </w:tcPr>
          <w:p w14:paraId="4AE26162" w14:textId="77777777" w:rsidR="00FB5876" w:rsidRPr="00672693" w:rsidRDefault="00FB5876" w:rsidP="003A6F36">
            <w:pPr>
              <w:jc w:val="left"/>
              <w:rPr>
                <w:rFonts w:asciiTheme="minorHAnsi" w:hAnsiTheme="minorHAnsi" w:cstheme="minorHAnsi"/>
                <w:b/>
                <w:sz w:val="20"/>
                <w:szCs w:val="20"/>
              </w:rPr>
            </w:pPr>
          </w:p>
        </w:tc>
      </w:tr>
      <w:tr w:rsidR="00FB5876" w:rsidRPr="00672693" w14:paraId="30335D1E" w14:textId="77777777" w:rsidTr="00FB5876">
        <w:tc>
          <w:tcPr>
            <w:tcW w:w="556" w:type="dxa"/>
            <w:shd w:val="clear" w:color="auto" w:fill="auto"/>
            <w:vAlign w:val="center"/>
          </w:tcPr>
          <w:p w14:paraId="683EBF3A"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259" w:type="dxa"/>
            <w:shd w:val="clear" w:color="auto" w:fill="auto"/>
            <w:vAlign w:val="center"/>
          </w:tcPr>
          <w:p w14:paraId="4A3B12D9"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85-796 Bydgoszcz, ul. Igrzyskowa 2.</w:t>
            </w:r>
          </w:p>
        </w:tc>
        <w:tc>
          <w:tcPr>
            <w:tcW w:w="4394" w:type="dxa"/>
            <w:vAlign w:val="center"/>
          </w:tcPr>
          <w:p w14:paraId="574EF58F" w14:textId="77777777" w:rsidR="00FB5876" w:rsidRPr="00672693" w:rsidRDefault="00FB5876" w:rsidP="003A6F36">
            <w:pPr>
              <w:jc w:val="left"/>
              <w:rPr>
                <w:rFonts w:asciiTheme="minorHAnsi" w:hAnsiTheme="minorHAnsi" w:cstheme="minorHAnsi"/>
                <w:b/>
                <w:sz w:val="20"/>
                <w:szCs w:val="20"/>
              </w:rPr>
            </w:pPr>
          </w:p>
        </w:tc>
      </w:tr>
      <w:tr w:rsidR="00FB5876" w:rsidRPr="00672693" w14:paraId="2DBE864A" w14:textId="77777777" w:rsidTr="00FB5876">
        <w:tc>
          <w:tcPr>
            <w:tcW w:w="556" w:type="dxa"/>
            <w:shd w:val="clear" w:color="auto" w:fill="auto"/>
            <w:vAlign w:val="center"/>
          </w:tcPr>
          <w:p w14:paraId="3D8809D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259" w:type="dxa"/>
            <w:shd w:val="clear" w:color="auto" w:fill="auto"/>
            <w:vAlign w:val="center"/>
          </w:tcPr>
          <w:p w14:paraId="26EE2A9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sz w:val="20"/>
                <w:szCs w:val="20"/>
              </w:rPr>
              <w:t>85-796 Bydgoszcz, ul. Igrzyskowa 2.</w:t>
            </w:r>
          </w:p>
        </w:tc>
        <w:tc>
          <w:tcPr>
            <w:tcW w:w="4394" w:type="dxa"/>
            <w:vAlign w:val="center"/>
          </w:tcPr>
          <w:p w14:paraId="19E4A026" w14:textId="77777777" w:rsidR="00FB5876" w:rsidRPr="00672693" w:rsidRDefault="00FB5876" w:rsidP="003A6F36">
            <w:pPr>
              <w:jc w:val="left"/>
              <w:rPr>
                <w:rFonts w:asciiTheme="minorHAnsi" w:hAnsiTheme="minorHAnsi" w:cstheme="minorHAnsi"/>
                <w:b/>
                <w:sz w:val="20"/>
                <w:szCs w:val="20"/>
              </w:rPr>
            </w:pPr>
          </w:p>
        </w:tc>
      </w:tr>
      <w:tr w:rsidR="00FB5876" w:rsidRPr="00672693" w14:paraId="36537674" w14:textId="77777777" w:rsidTr="00FB5876">
        <w:trPr>
          <w:trHeight w:val="211"/>
        </w:trPr>
        <w:tc>
          <w:tcPr>
            <w:tcW w:w="556" w:type="dxa"/>
            <w:shd w:val="clear" w:color="auto" w:fill="auto"/>
            <w:vAlign w:val="center"/>
          </w:tcPr>
          <w:p w14:paraId="01329DD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259" w:type="dxa"/>
            <w:shd w:val="clear" w:color="auto" w:fill="auto"/>
            <w:vAlign w:val="center"/>
          </w:tcPr>
          <w:p w14:paraId="0DDD726F"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 xml:space="preserve">72-130 </w:t>
            </w:r>
            <w:proofErr w:type="spellStart"/>
            <w:r w:rsidRPr="00672693">
              <w:rPr>
                <w:rFonts w:asciiTheme="minorHAnsi" w:hAnsiTheme="minorHAnsi" w:cstheme="minorHAnsi"/>
                <w:sz w:val="20"/>
                <w:szCs w:val="20"/>
              </w:rPr>
              <w:t>Maszewo,ul</w:t>
            </w:r>
            <w:proofErr w:type="spellEnd"/>
            <w:r w:rsidRPr="00672693">
              <w:rPr>
                <w:rFonts w:asciiTheme="minorHAnsi" w:hAnsiTheme="minorHAnsi" w:cstheme="minorHAnsi"/>
                <w:sz w:val="20"/>
                <w:szCs w:val="20"/>
              </w:rPr>
              <w:t>. Leśna 9</w:t>
            </w:r>
          </w:p>
        </w:tc>
        <w:tc>
          <w:tcPr>
            <w:tcW w:w="4394" w:type="dxa"/>
            <w:vAlign w:val="center"/>
          </w:tcPr>
          <w:p w14:paraId="037BCA72" w14:textId="77777777" w:rsidR="00FB5876" w:rsidRPr="00672693" w:rsidRDefault="00FB5876" w:rsidP="003A6F36">
            <w:pPr>
              <w:jc w:val="left"/>
              <w:rPr>
                <w:rFonts w:asciiTheme="minorHAnsi" w:hAnsiTheme="minorHAnsi" w:cstheme="minorHAnsi"/>
                <w:b/>
                <w:sz w:val="20"/>
                <w:szCs w:val="20"/>
              </w:rPr>
            </w:pPr>
          </w:p>
        </w:tc>
      </w:tr>
    </w:tbl>
    <w:p w14:paraId="3AF41DA7"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00BA2F71"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2225D85"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B6A8697"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552554D3" w14:textId="77777777" w:rsidTr="003A6F36">
        <w:trPr>
          <w:trHeight w:val="380"/>
          <w:jc w:val="center"/>
        </w:trPr>
        <w:tc>
          <w:tcPr>
            <w:tcW w:w="4059" w:type="dxa"/>
            <w:hideMark/>
          </w:tcPr>
          <w:p w14:paraId="01BABAB3"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39924CA"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1434027D" w14:textId="77777777" w:rsidR="00863969" w:rsidRPr="00672693" w:rsidRDefault="00863969" w:rsidP="00863969">
      <w:pPr>
        <w:spacing w:after="200"/>
        <w:jc w:val="left"/>
        <w:rPr>
          <w:rFonts w:asciiTheme="minorHAnsi" w:hAnsiTheme="minorHAnsi" w:cstheme="minorHAnsi"/>
          <w:sz w:val="20"/>
          <w:szCs w:val="20"/>
          <w:u w:val="single"/>
        </w:rPr>
      </w:pPr>
    </w:p>
    <w:p w14:paraId="2A50351A"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6426AA48" w14:textId="4B0BA7D1"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32. LISTA STACJI BENZYNOWYCH WYKONAWCY DLA CZĘŚCI 8 - OBSŁUGA SPÓŁKI  ENEA TRADING SP. Z O.O.</w:t>
      </w:r>
    </w:p>
    <w:p w14:paraId="3A5F7116"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7A82262A"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6DFF1CE8"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4394"/>
      </w:tblGrid>
      <w:tr w:rsidR="00FB5876" w:rsidRPr="00672693" w14:paraId="60C8565A" w14:textId="77777777" w:rsidTr="00FB5876">
        <w:trPr>
          <w:trHeight w:val="511"/>
        </w:trPr>
        <w:tc>
          <w:tcPr>
            <w:tcW w:w="556" w:type="dxa"/>
            <w:vMerge w:val="restart"/>
            <w:shd w:val="clear" w:color="auto" w:fill="auto"/>
            <w:vAlign w:val="center"/>
          </w:tcPr>
          <w:p w14:paraId="6F04CFAA"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69F8F71" w14:textId="77777777" w:rsidR="00FB5876" w:rsidRPr="00672693" w:rsidRDefault="00FB5876" w:rsidP="003A6F36">
            <w:pPr>
              <w:jc w:val="center"/>
              <w:rPr>
                <w:rFonts w:asciiTheme="minorHAnsi" w:hAnsiTheme="minorHAnsi" w:cstheme="minorHAnsi"/>
                <w:b/>
                <w:bCs/>
                <w:sz w:val="20"/>
                <w:szCs w:val="20"/>
              </w:rPr>
            </w:pPr>
          </w:p>
        </w:tc>
        <w:tc>
          <w:tcPr>
            <w:tcW w:w="4259" w:type="dxa"/>
            <w:vMerge w:val="restart"/>
            <w:shd w:val="clear" w:color="auto" w:fill="auto"/>
            <w:vAlign w:val="center"/>
          </w:tcPr>
          <w:p w14:paraId="524E9E11"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394" w:type="dxa"/>
            <w:vMerge w:val="restart"/>
            <w:vAlign w:val="center"/>
          </w:tcPr>
          <w:p w14:paraId="2D12DEF9"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2FAB973C" w14:textId="77777777" w:rsidTr="00FB5876">
        <w:trPr>
          <w:trHeight w:val="410"/>
        </w:trPr>
        <w:tc>
          <w:tcPr>
            <w:tcW w:w="556" w:type="dxa"/>
            <w:vMerge/>
            <w:shd w:val="clear" w:color="auto" w:fill="auto"/>
            <w:vAlign w:val="center"/>
          </w:tcPr>
          <w:p w14:paraId="00A59AFB" w14:textId="77777777" w:rsidR="00FB5876" w:rsidRPr="00672693" w:rsidRDefault="00FB5876" w:rsidP="003A6F36">
            <w:pPr>
              <w:jc w:val="left"/>
              <w:rPr>
                <w:rFonts w:asciiTheme="minorHAnsi" w:hAnsiTheme="minorHAnsi" w:cstheme="minorHAnsi"/>
                <w:b/>
                <w:sz w:val="20"/>
                <w:szCs w:val="20"/>
              </w:rPr>
            </w:pPr>
          </w:p>
        </w:tc>
        <w:tc>
          <w:tcPr>
            <w:tcW w:w="4259" w:type="dxa"/>
            <w:vMerge/>
            <w:shd w:val="clear" w:color="auto" w:fill="auto"/>
            <w:vAlign w:val="center"/>
          </w:tcPr>
          <w:p w14:paraId="6C375251" w14:textId="77777777" w:rsidR="00FB5876" w:rsidRPr="00672693" w:rsidRDefault="00FB5876" w:rsidP="003A6F36">
            <w:pPr>
              <w:jc w:val="left"/>
              <w:rPr>
                <w:rFonts w:asciiTheme="minorHAnsi" w:hAnsiTheme="minorHAnsi" w:cstheme="minorHAnsi"/>
                <w:b/>
                <w:sz w:val="20"/>
                <w:szCs w:val="20"/>
              </w:rPr>
            </w:pPr>
          </w:p>
        </w:tc>
        <w:tc>
          <w:tcPr>
            <w:tcW w:w="4394" w:type="dxa"/>
            <w:vMerge/>
            <w:vAlign w:val="center"/>
          </w:tcPr>
          <w:p w14:paraId="215DE40A" w14:textId="77777777" w:rsidR="00FB5876" w:rsidRPr="00672693" w:rsidRDefault="00FB5876" w:rsidP="003A6F36">
            <w:pPr>
              <w:jc w:val="left"/>
              <w:rPr>
                <w:rFonts w:asciiTheme="minorHAnsi" w:hAnsiTheme="minorHAnsi" w:cstheme="minorHAnsi"/>
                <w:b/>
                <w:sz w:val="20"/>
                <w:szCs w:val="20"/>
              </w:rPr>
            </w:pPr>
          </w:p>
        </w:tc>
      </w:tr>
      <w:tr w:rsidR="00FB5876" w:rsidRPr="00672693" w14:paraId="2A361C58" w14:textId="77777777" w:rsidTr="00FB5876">
        <w:tc>
          <w:tcPr>
            <w:tcW w:w="556" w:type="dxa"/>
            <w:shd w:val="clear" w:color="auto" w:fill="auto"/>
            <w:vAlign w:val="center"/>
          </w:tcPr>
          <w:p w14:paraId="64D5AAD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259" w:type="dxa"/>
            <w:shd w:val="clear" w:color="auto" w:fill="auto"/>
            <w:vAlign w:val="center"/>
          </w:tcPr>
          <w:p w14:paraId="7407F655" w14:textId="690873EB" w:rsidR="00FB5876" w:rsidRPr="00672693" w:rsidRDefault="00FB5876" w:rsidP="00AE1471">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 Al. Józefa Zielińskiego 1</w:t>
            </w:r>
          </w:p>
        </w:tc>
        <w:tc>
          <w:tcPr>
            <w:tcW w:w="4394" w:type="dxa"/>
            <w:vAlign w:val="center"/>
          </w:tcPr>
          <w:p w14:paraId="70822139" w14:textId="77777777" w:rsidR="00FB5876" w:rsidRPr="00672693" w:rsidRDefault="00FB5876" w:rsidP="003A6F36">
            <w:pPr>
              <w:jc w:val="left"/>
              <w:rPr>
                <w:rFonts w:asciiTheme="minorHAnsi" w:hAnsiTheme="minorHAnsi" w:cstheme="minorHAnsi"/>
                <w:b/>
                <w:sz w:val="20"/>
                <w:szCs w:val="20"/>
              </w:rPr>
            </w:pPr>
          </w:p>
        </w:tc>
      </w:tr>
      <w:tr w:rsidR="00FB5876" w:rsidRPr="00672693" w14:paraId="5F3EB1C6" w14:textId="77777777" w:rsidTr="00FB5876">
        <w:tc>
          <w:tcPr>
            <w:tcW w:w="556" w:type="dxa"/>
            <w:shd w:val="clear" w:color="auto" w:fill="auto"/>
            <w:vAlign w:val="center"/>
          </w:tcPr>
          <w:p w14:paraId="78EA2565"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259" w:type="dxa"/>
            <w:shd w:val="clear" w:color="auto" w:fill="auto"/>
            <w:vAlign w:val="center"/>
          </w:tcPr>
          <w:p w14:paraId="49A99431" w14:textId="0453E840" w:rsidR="00FB5876" w:rsidRPr="00672693" w:rsidRDefault="00FB5876" w:rsidP="00AE1471">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 Al. Józefa Zielińskiego 1</w:t>
            </w:r>
          </w:p>
        </w:tc>
        <w:tc>
          <w:tcPr>
            <w:tcW w:w="4394" w:type="dxa"/>
            <w:vAlign w:val="center"/>
          </w:tcPr>
          <w:p w14:paraId="09A7096D" w14:textId="77777777" w:rsidR="00FB5876" w:rsidRPr="00672693" w:rsidRDefault="00FB5876" w:rsidP="003A6F36">
            <w:pPr>
              <w:jc w:val="left"/>
              <w:rPr>
                <w:rFonts w:asciiTheme="minorHAnsi" w:hAnsiTheme="minorHAnsi" w:cstheme="minorHAnsi"/>
                <w:b/>
                <w:sz w:val="20"/>
                <w:szCs w:val="20"/>
              </w:rPr>
            </w:pPr>
          </w:p>
        </w:tc>
      </w:tr>
      <w:tr w:rsidR="00FB5876" w:rsidRPr="00672693" w14:paraId="2C0F9BBA" w14:textId="77777777" w:rsidTr="00FB5876">
        <w:tc>
          <w:tcPr>
            <w:tcW w:w="556" w:type="dxa"/>
            <w:shd w:val="clear" w:color="auto" w:fill="auto"/>
            <w:vAlign w:val="center"/>
          </w:tcPr>
          <w:p w14:paraId="0336DD5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259" w:type="dxa"/>
            <w:shd w:val="clear" w:color="auto" w:fill="auto"/>
            <w:vAlign w:val="center"/>
          </w:tcPr>
          <w:p w14:paraId="6AD5EF00" w14:textId="77777777" w:rsidR="00FB5876" w:rsidRPr="00672693" w:rsidRDefault="00FB5876" w:rsidP="003A6F36">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 xml:space="preserve">Poznań ul. Strzeszyńska 58. </w:t>
            </w:r>
          </w:p>
        </w:tc>
        <w:tc>
          <w:tcPr>
            <w:tcW w:w="4394" w:type="dxa"/>
            <w:vAlign w:val="center"/>
          </w:tcPr>
          <w:p w14:paraId="2C3ECD23" w14:textId="77777777" w:rsidR="00FB5876" w:rsidRPr="00672693" w:rsidRDefault="00FB5876" w:rsidP="003A6F36">
            <w:pPr>
              <w:jc w:val="left"/>
              <w:rPr>
                <w:rFonts w:asciiTheme="minorHAnsi" w:hAnsiTheme="minorHAnsi" w:cstheme="minorHAnsi"/>
                <w:b/>
                <w:sz w:val="20"/>
                <w:szCs w:val="20"/>
              </w:rPr>
            </w:pPr>
          </w:p>
        </w:tc>
      </w:tr>
      <w:tr w:rsidR="00FB5876" w:rsidRPr="00672693" w14:paraId="770F002F" w14:textId="77777777" w:rsidTr="00FB5876">
        <w:tc>
          <w:tcPr>
            <w:tcW w:w="556" w:type="dxa"/>
            <w:shd w:val="clear" w:color="auto" w:fill="auto"/>
            <w:vAlign w:val="center"/>
          </w:tcPr>
          <w:p w14:paraId="6DD6018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259" w:type="dxa"/>
            <w:shd w:val="clear" w:color="auto" w:fill="auto"/>
            <w:vAlign w:val="center"/>
          </w:tcPr>
          <w:p w14:paraId="4605101A" w14:textId="77777777" w:rsidR="00FB5876" w:rsidRPr="00672693" w:rsidRDefault="00FB5876" w:rsidP="003A6F36">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 xml:space="preserve">Poznań ul. Strzeszyńska 58. </w:t>
            </w:r>
          </w:p>
        </w:tc>
        <w:tc>
          <w:tcPr>
            <w:tcW w:w="4394" w:type="dxa"/>
            <w:vAlign w:val="center"/>
          </w:tcPr>
          <w:p w14:paraId="4B4785B1" w14:textId="77777777" w:rsidR="00FB5876" w:rsidRPr="00672693" w:rsidRDefault="00FB5876" w:rsidP="003A6F36">
            <w:pPr>
              <w:jc w:val="left"/>
              <w:rPr>
                <w:rFonts w:asciiTheme="minorHAnsi" w:hAnsiTheme="minorHAnsi" w:cstheme="minorHAnsi"/>
                <w:b/>
                <w:sz w:val="20"/>
                <w:szCs w:val="20"/>
              </w:rPr>
            </w:pPr>
          </w:p>
        </w:tc>
      </w:tr>
      <w:tr w:rsidR="00FB5876" w:rsidRPr="00672693" w14:paraId="69B5BEFA" w14:textId="77777777" w:rsidTr="00FB5876">
        <w:tc>
          <w:tcPr>
            <w:tcW w:w="556" w:type="dxa"/>
            <w:shd w:val="clear" w:color="auto" w:fill="auto"/>
            <w:vAlign w:val="center"/>
          </w:tcPr>
          <w:p w14:paraId="1586F61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259" w:type="dxa"/>
            <w:shd w:val="clear" w:color="auto" w:fill="auto"/>
            <w:vAlign w:val="center"/>
          </w:tcPr>
          <w:p w14:paraId="759AF910" w14:textId="77777777" w:rsidR="00FB5876" w:rsidRPr="00672693" w:rsidRDefault="00FB5876" w:rsidP="003A6F36">
            <w:pPr>
              <w:jc w:val="left"/>
              <w:rPr>
                <w:rFonts w:asciiTheme="minorHAnsi" w:eastAsia="Calibri" w:hAnsiTheme="minorHAnsi" w:cstheme="minorHAnsi"/>
                <w:sz w:val="20"/>
                <w:szCs w:val="20"/>
                <w:lang w:eastAsia="en-US"/>
              </w:rPr>
            </w:pPr>
            <w:r w:rsidRPr="00672693">
              <w:rPr>
                <w:rFonts w:asciiTheme="minorHAnsi" w:eastAsia="Calibri" w:hAnsiTheme="minorHAnsi" w:cstheme="minorHAnsi"/>
                <w:sz w:val="20"/>
                <w:szCs w:val="20"/>
                <w:lang w:eastAsia="en-US"/>
              </w:rPr>
              <w:t>Zawada 26, 28-230 Połaniec</w:t>
            </w:r>
          </w:p>
        </w:tc>
        <w:tc>
          <w:tcPr>
            <w:tcW w:w="4394" w:type="dxa"/>
            <w:vAlign w:val="center"/>
          </w:tcPr>
          <w:p w14:paraId="5551C390" w14:textId="77777777" w:rsidR="00FB5876" w:rsidRPr="00672693" w:rsidRDefault="00FB5876" w:rsidP="003A6F36">
            <w:pPr>
              <w:jc w:val="left"/>
              <w:rPr>
                <w:rFonts w:asciiTheme="minorHAnsi" w:hAnsiTheme="minorHAnsi" w:cstheme="minorHAnsi"/>
                <w:b/>
                <w:sz w:val="20"/>
                <w:szCs w:val="20"/>
              </w:rPr>
            </w:pPr>
          </w:p>
        </w:tc>
      </w:tr>
      <w:tr w:rsidR="00FB5876" w:rsidRPr="00672693" w14:paraId="723C741C" w14:textId="77777777" w:rsidTr="00FB5876">
        <w:tc>
          <w:tcPr>
            <w:tcW w:w="556" w:type="dxa"/>
            <w:shd w:val="clear" w:color="auto" w:fill="auto"/>
            <w:vAlign w:val="center"/>
          </w:tcPr>
          <w:p w14:paraId="7C6C66F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259" w:type="dxa"/>
            <w:shd w:val="clear" w:color="auto" w:fill="auto"/>
            <w:vAlign w:val="center"/>
          </w:tcPr>
          <w:p w14:paraId="65B806DF" w14:textId="77777777" w:rsidR="00FB5876" w:rsidRPr="00672693" w:rsidRDefault="00FB5876" w:rsidP="003A6F36">
            <w:pPr>
              <w:jc w:val="left"/>
              <w:rPr>
                <w:rFonts w:asciiTheme="minorHAnsi" w:eastAsia="Calibri" w:hAnsiTheme="minorHAnsi" w:cstheme="minorHAnsi"/>
                <w:sz w:val="20"/>
                <w:szCs w:val="20"/>
                <w:lang w:eastAsia="en-US"/>
              </w:rPr>
            </w:pPr>
            <w:r w:rsidRPr="00672693">
              <w:rPr>
                <w:rFonts w:asciiTheme="minorHAnsi" w:eastAsia="Calibri" w:hAnsiTheme="minorHAnsi" w:cstheme="minorHAnsi"/>
                <w:sz w:val="20"/>
                <w:szCs w:val="20"/>
                <w:lang w:eastAsia="en-US"/>
              </w:rPr>
              <w:t>Zawada 26, 28-230 Połaniec</w:t>
            </w:r>
          </w:p>
        </w:tc>
        <w:tc>
          <w:tcPr>
            <w:tcW w:w="4394" w:type="dxa"/>
            <w:vAlign w:val="center"/>
          </w:tcPr>
          <w:p w14:paraId="5FEC88BA" w14:textId="77777777" w:rsidR="00FB5876" w:rsidRPr="00672693" w:rsidRDefault="00FB5876" w:rsidP="003A6F36">
            <w:pPr>
              <w:jc w:val="left"/>
              <w:rPr>
                <w:rFonts w:asciiTheme="minorHAnsi" w:hAnsiTheme="minorHAnsi" w:cstheme="minorHAnsi"/>
                <w:b/>
                <w:sz w:val="20"/>
                <w:szCs w:val="20"/>
              </w:rPr>
            </w:pPr>
          </w:p>
        </w:tc>
      </w:tr>
      <w:tr w:rsidR="00FB5876" w:rsidRPr="00672693" w14:paraId="24A81CD6" w14:textId="77777777" w:rsidTr="00FB5876">
        <w:tc>
          <w:tcPr>
            <w:tcW w:w="556" w:type="dxa"/>
            <w:shd w:val="clear" w:color="auto" w:fill="auto"/>
            <w:vAlign w:val="center"/>
          </w:tcPr>
          <w:p w14:paraId="143F4512"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259" w:type="dxa"/>
            <w:shd w:val="clear" w:color="auto" w:fill="auto"/>
            <w:vAlign w:val="center"/>
          </w:tcPr>
          <w:p w14:paraId="5A49706B" w14:textId="2201859E" w:rsidR="00FB5876" w:rsidRPr="00672693" w:rsidRDefault="00FB5876" w:rsidP="003A6F36">
            <w:pPr>
              <w:jc w:val="left"/>
              <w:rPr>
                <w:rFonts w:asciiTheme="minorHAnsi" w:eastAsia="Calibri" w:hAnsiTheme="minorHAnsi" w:cstheme="minorHAnsi"/>
                <w:sz w:val="20"/>
                <w:szCs w:val="20"/>
                <w:lang w:eastAsia="en-US"/>
              </w:rPr>
            </w:pPr>
            <w:r w:rsidRPr="00672693">
              <w:rPr>
                <w:rFonts w:asciiTheme="minorHAnsi" w:hAnsiTheme="minorHAnsi" w:cstheme="minorHAnsi"/>
                <w:sz w:val="20"/>
                <w:szCs w:val="20"/>
              </w:rPr>
              <w:t>Warszawa  al. Jana Pawła II 12,00-124 Warszawa</w:t>
            </w:r>
          </w:p>
        </w:tc>
        <w:tc>
          <w:tcPr>
            <w:tcW w:w="4394" w:type="dxa"/>
            <w:vAlign w:val="center"/>
          </w:tcPr>
          <w:p w14:paraId="4E6AB181" w14:textId="77777777" w:rsidR="00FB5876" w:rsidRPr="00672693" w:rsidRDefault="00FB5876" w:rsidP="003A6F36">
            <w:pPr>
              <w:jc w:val="left"/>
              <w:rPr>
                <w:rFonts w:asciiTheme="minorHAnsi" w:hAnsiTheme="minorHAnsi" w:cstheme="minorHAnsi"/>
                <w:b/>
                <w:sz w:val="20"/>
                <w:szCs w:val="20"/>
              </w:rPr>
            </w:pPr>
          </w:p>
        </w:tc>
      </w:tr>
      <w:tr w:rsidR="00FB5876" w:rsidRPr="00672693" w14:paraId="2F21DF9A" w14:textId="77777777" w:rsidTr="00FB5876">
        <w:tc>
          <w:tcPr>
            <w:tcW w:w="556" w:type="dxa"/>
            <w:shd w:val="clear" w:color="auto" w:fill="auto"/>
            <w:vAlign w:val="center"/>
          </w:tcPr>
          <w:p w14:paraId="60670C7D"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259" w:type="dxa"/>
            <w:shd w:val="clear" w:color="auto" w:fill="auto"/>
            <w:vAlign w:val="center"/>
          </w:tcPr>
          <w:p w14:paraId="6C5713F0" w14:textId="2F6FB1E0" w:rsidR="00FB5876" w:rsidRPr="00672693" w:rsidRDefault="00FB5876" w:rsidP="00C451C9">
            <w:pPr>
              <w:jc w:val="left"/>
              <w:rPr>
                <w:rFonts w:asciiTheme="minorHAnsi" w:hAnsiTheme="minorHAnsi" w:cstheme="minorHAnsi"/>
                <w:sz w:val="20"/>
                <w:szCs w:val="20"/>
              </w:rPr>
            </w:pPr>
            <w:r w:rsidRPr="00672693">
              <w:rPr>
                <w:rFonts w:asciiTheme="minorHAnsi" w:hAnsiTheme="minorHAnsi" w:cstheme="minorHAnsi"/>
                <w:sz w:val="20"/>
                <w:szCs w:val="20"/>
              </w:rPr>
              <w:t>Warszawa  al. Jana Pawła II 12,00-124 Warszawa</w:t>
            </w:r>
          </w:p>
        </w:tc>
        <w:tc>
          <w:tcPr>
            <w:tcW w:w="4394" w:type="dxa"/>
            <w:vAlign w:val="center"/>
          </w:tcPr>
          <w:p w14:paraId="63A4DA0B" w14:textId="77777777" w:rsidR="00FB5876" w:rsidRPr="00672693" w:rsidRDefault="00FB5876" w:rsidP="003A6F36">
            <w:pPr>
              <w:jc w:val="left"/>
              <w:rPr>
                <w:rFonts w:asciiTheme="minorHAnsi" w:hAnsiTheme="minorHAnsi" w:cstheme="minorHAnsi"/>
                <w:b/>
                <w:sz w:val="20"/>
                <w:szCs w:val="20"/>
              </w:rPr>
            </w:pPr>
          </w:p>
        </w:tc>
      </w:tr>
    </w:tbl>
    <w:p w14:paraId="59BE4755"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2E97A688"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3C36B3B"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AF5B118"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16180DAC" w14:textId="77777777" w:rsidTr="003A6F36">
        <w:trPr>
          <w:trHeight w:val="380"/>
          <w:jc w:val="center"/>
        </w:trPr>
        <w:tc>
          <w:tcPr>
            <w:tcW w:w="4059" w:type="dxa"/>
            <w:hideMark/>
          </w:tcPr>
          <w:p w14:paraId="0ADC8DD2"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4A395FAB"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33D13E33" w14:textId="77777777" w:rsidR="00863969" w:rsidRPr="00672693" w:rsidRDefault="00863969" w:rsidP="00863969">
      <w:pPr>
        <w:spacing w:after="200"/>
        <w:jc w:val="left"/>
        <w:rPr>
          <w:rFonts w:asciiTheme="minorHAnsi" w:hAnsiTheme="minorHAnsi" w:cstheme="minorHAnsi"/>
          <w:sz w:val="20"/>
          <w:szCs w:val="20"/>
          <w:u w:val="single"/>
        </w:rPr>
      </w:pPr>
    </w:p>
    <w:p w14:paraId="7D4C05A3"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408C68E5" w14:textId="77CEF533"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33. LISTA STACJI BENZYNOWYCH WYKONAWCY DLA CZĘŚCI 9 - OBSŁUGA SPÓŁKI  MIEJSKA ENERGETYKA CIEPLNA PIŁA SP. Z O.O.</w:t>
      </w:r>
    </w:p>
    <w:p w14:paraId="65A0F4C0"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6ADA689A"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57EBC9A4"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387"/>
      </w:tblGrid>
      <w:tr w:rsidR="00FB5876" w:rsidRPr="00672693" w14:paraId="4B7301CE" w14:textId="77777777" w:rsidTr="00FB5876">
        <w:trPr>
          <w:trHeight w:val="511"/>
        </w:trPr>
        <w:tc>
          <w:tcPr>
            <w:tcW w:w="556" w:type="dxa"/>
            <w:vMerge w:val="restart"/>
            <w:shd w:val="clear" w:color="auto" w:fill="auto"/>
            <w:vAlign w:val="center"/>
          </w:tcPr>
          <w:p w14:paraId="0BA36F6C"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7F649B8" w14:textId="77777777" w:rsidR="00FB5876" w:rsidRPr="00672693" w:rsidRDefault="00FB5876" w:rsidP="003A6F36">
            <w:pPr>
              <w:jc w:val="center"/>
              <w:rPr>
                <w:rFonts w:asciiTheme="minorHAnsi" w:hAnsiTheme="minorHAnsi" w:cstheme="minorHAnsi"/>
                <w:b/>
                <w:bCs/>
                <w:sz w:val="20"/>
                <w:szCs w:val="20"/>
              </w:rPr>
            </w:pPr>
          </w:p>
        </w:tc>
        <w:tc>
          <w:tcPr>
            <w:tcW w:w="3550" w:type="dxa"/>
            <w:vMerge w:val="restart"/>
            <w:shd w:val="clear" w:color="auto" w:fill="auto"/>
            <w:vAlign w:val="center"/>
          </w:tcPr>
          <w:p w14:paraId="5E76D642"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387" w:type="dxa"/>
            <w:vMerge w:val="restart"/>
            <w:vAlign w:val="center"/>
          </w:tcPr>
          <w:p w14:paraId="10068795"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14CAE17B" w14:textId="77777777" w:rsidTr="00FB5876">
        <w:trPr>
          <w:trHeight w:val="1189"/>
        </w:trPr>
        <w:tc>
          <w:tcPr>
            <w:tcW w:w="556" w:type="dxa"/>
            <w:vMerge/>
            <w:shd w:val="clear" w:color="auto" w:fill="auto"/>
            <w:vAlign w:val="center"/>
          </w:tcPr>
          <w:p w14:paraId="16191E85" w14:textId="77777777" w:rsidR="00FB5876" w:rsidRPr="00672693" w:rsidRDefault="00FB5876" w:rsidP="003A6F36">
            <w:pPr>
              <w:jc w:val="left"/>
              <w:rPr>
                <w:rFonts w:asciiTheme="minorHAnsi" w:hAnsiTheme="minorHAnsi" w:cstheme="minorHAnsi"/>
                <w:b/>
                <w:sz w:val="20"/>
                <w:szCs w:val="20"/>
              </w:rPr>
            </w:pPr>
          </w:p>
        </w:tc>
        <w:tc>
          <w:tcPr>
            <w:tcW w:w="3550" w:type="dxa"/>
            <w:vMerge/>
            <w:shd w:val="clear" w:color="auto" w:fill="auto"/>
            <w:vAlign w:val="center"/>
          </w:tcPr>
          <w:p w14:paraId="5CB49042" w14:textId="77777777" w:rsidR="00FB5876" w:rsidRPr="00672693" w:rsidRDefault="00FB5876" w:rsidP="003A6F36">
            <w:pPr>
              <w:jc w:val="left"/>
              <w:rPr>
                <w:rFonts w:asciiTheme="minorHAnsi" w:hAnsiTheme="minorHAnsi" w:cstheme="minorHAnsi"/>
                <w:b/>
                <w:sz w:val="20"/>
                <w:szCs w:val="20"/>
              </w:rPr>
            </w:pPr>
          </w:p>
        </w:tc>
        <w:tc>
          <w:tcPr>
            <w:tcW w:w="5387" w:type="dxa"/>
            <w:vMerge/>
            <w:vAlign w:val="center"/>
          </w:tcPr>
          <w:p w14:paraId="160F19CF" w14:textId="77777777" w:rsidR="00FB5876" w:rsidRPr="00672693" w:rsidRDefault="00FB5876" w:rsidP="003A6F36">
            <w:pPr>
              <w:jc w:val="left"/>
              <w:rPr>
                <w:rFonts w:asciiTheme="minorHAnsi" w:hAnsiTheme="minorHAnsi" w:cstheme="minorHAnsi"/>
                <w:b/>
                <w:sz w:val="20"/>
                <w:szCs w:val="20"/>
              </w:rPr>
            </w:pPr>
          </w:p>
        </w:tc>
      </w:tr>
      <w:tr w:rsidR="00FB5876" w:rsidRPr="00672693" w14:paraId="19BBE240" w14:textId="77777777" w:rsidTr="00FB5876">
        <w:trPr>
          <w:trHeight w:val="554"/>
        </w:trPr>
        <w:tc>
          <w:tcPr>
            <w:tcW w:w="556" w:type="dxa"/>
            <w:shd w:val="clear" w:color="auto" w:fill="auto"/>
            <w:vAlign w:val="center"/>
          </w:tcPr>
          <w:p w14:paraId="4638E92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550" w:type="dxa"/>
            <w:shd w:val="clear" w:color="auto" w:fill="auto"/>
            <w:vAlign w:val="center"/>
          </w:tcPr>
          <w:p w14:paraId="1054485F"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 xml:space="preserve">ul. </w:t>
            </w:r>
            <w:proofErr w:type="spellStart"/>
            <w:r w:rsidRPr="00672693">
              <w:rPr>
                <w:rFonts w:asciiTheme="minorHAnsi" w:hAnsiTheme="minorHAnsi" w:cstheme="minorHAnsi"/>
                <w:sz w:val="20"/>
                <w:szCs w:val="20"/>
              </w:rPr>
              <w:t>Kaczorska</w:t>
            </w:r>
            <w:proofErr w:type="spellEnd"/>
            <w:r w:rsidRPr="00672693">
              <w:rPr>
                <w:rFonts w:asciiTheme="minorHAnsi" w:hAnsiTheme="minorHAnsi" w:cstheme="minorHAnsi"/>
                <w:sz w:val="20"/>
                <w:szCs w:val="20"/>
              </w:rPr>
              <w:t xml:space="preserve"> 20, 64-920 Piła.</w:t>
            </w:r>
          </w:p>
        </w:tc>
        <w:tc>
          <w:tcPr>
            <w:tcW w:w="5387" w:type="dxa"/>
            <w:shd w:val="clear" w:color="auto" w:fill="auto"/>
            <w:vAlign w:val="center"/>
          </w:tcPr>
          <w:p w14:paraId="0C690C87" w14:textId="77777777" w:rsidR="00FB5876" w:rsidRPr="00672693" w:rsidRDefault="00FB5876" w:rsidP="003A6F36">
            <w:pPr>
              <w:jc w:val="left"/>
              <w:rPr>
                <w:rFonts w:asciiTheme="minorHAnsi" w:hAnsiTheme="minorHAnsi" w:cstheme="minorHAnsi"/>
                <w:b/>
                <w:sz w:val="20"/>
                <w:szCs w:val="20"/>
              </w:rPr>
            </w:pPr>
          </w:p>
        </w:tc>
      </w:tr>
      <w:tr w:rsidR="00FB5876" w:rsidRPr="00672693" w14:paraId="7417DEEC" w14:textId="77777777" w:rsidTr="00FB5876">
        <w:trPr>
          <w:trHeight w:val="434"/>
        </w:trPr>
        <w:tc>
          <w:tcPr>
            <w:tcW w:w="556" w:type="dxa"/>
            <w:shd w:val="clear" w:color="auto" w:fill="auto"/>
            <w:vAlign w:val="center"/>
          </w:tcPr>
          <w:p w14:paraId="57E36C8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550" w:type="dxa"/>
            <w:shd w:val="clear" w:color="auto" w:fill="auto"/>
            <w:vAlign w:val="center"/>
          </w:tcPr>
          <w:p w14:paraId="4AC6F7CB"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 xml:space="preserve">ul. </w:t>
            </w:r>
            <w:proofErr w:type="spellStart"/>
            <w:r w:rsidRPr="00672693">
              <w:rPr>
                <w:rFonts w:asciiTheme="minorHAnsi" w:hAnsiTheme="minorHAnsi" w:cstheme="minorHAnsi"/>
                <w:sz w:val="20"/>
                <w:szCs w:val="20"/>
              </w:rPr>
              <w:t>Kaczorska</w:t>
            </w:r>
            <w:proofErr w:type="spellEnd"/>
            <w:r w:rsidRPr="00672693">
              <w:rPr>
                <w:rFonts w:asciiTheme="minorHAnsi" w:hAnsiTheme="minorHAnsi" w:cstheme="minorHAnsi"/>
                <w:sz w:val="20"/>
                <w:szCs w:val="20"/>
              </w:rPr>
              <w:t xml:space="preserve"> 20, 64-920 Piła.</w:t>
            </w:r>
          </w:p>
        </w:tc>
        <w:tc>
          <w:tcPr>
            <w:tcW w:w="5387" w:type="dxa"/>
            <w:shd w:val="clear" w:color="auto" w:fill="auto"/>
            <w:vAlign w:val="center"/>
          </w:tcPr>
          <w:p w14:paraId="4E1CF98B" w14:textId="77777777" w:rsidR="00FB5876" w:rsidRPr="00672693" w:rsidRDefault="00FB5876" w:rsidP="003A6F36">
            <w:pPr>
              <w:jc w:val="left"/>
              <w:rPr>
                <w:rFonts w:asciiTheme="minorHAnsi" w:hAnsiTheme="minorHAnsi" w:cstheme="minorHAnsi"/>
                <w:b/>
                <w:sz w:val="20"/>
                <w:szCs w:val="20"/>
              </w:rPr>
            </w:pPr>
          </w:p>
        </w:tc>
      </w:tr>
    </w:tbl>
    <w:p w14:paraId="52CFFB78"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5DFE3C28"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FEF0EA0"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10D668"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4DAA1F1E" w14:textId="77777777" w:rsidTr="003A6F36">
        <w:trPr>
          <w:trHeight w:val="380"/>
          <w:jc w:val="center"/>
        </w:trPr>
        <w:tc>
          <w:tcPr>
            <w:tcW w:w="4059" w:type="dxa"/>
            <w:hideMark/>
          </w:tcPr>
          <w:p w14:paraId="7D56A557"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00120082"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12789BF7" w14:textId="77777777" w:rsidR="00863969" w:rsidRPr="00672693" w:rsidRDefault="00863969" w:rsidP="00863969">
      <w:pPr>
        <w:spacing w:after="200"/>
        <w:jc w:val="left"/>
        <w:rPr>
          <w:rFonts w:asciiTheme="minorHAnsi" w:hAnsiTheme="minorHAnsi" w:cstheme="minorHAnsi"/>
          <w:sz w:val="20"/>
          <w:szCs w:val="20"/>
          <w:u w:val="single"/>
        </w:rPr>
      </w:pPr>
    </w:p>
    <w:p w14:paraId="38042095"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14EF2701" w14:textId="04807C1C"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34. LISTA STACJI BENZYNOWYCH WYKONAWCY DLA CZĘŚCI 10 - OBSŁUGA SPÓŁKI PRZEDSIĘBIORSTWO ENERGETYKI CIEPLNEJ SP. Z O.O.</w:t>
      </w:r>
    </w:p>
    <w:p w14:paraId="35B80A03"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7064D4DA"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67469F23"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387"/>
      </w:tblGrid>
      <w:tr w:rsidR="00FB5876" w:rsidRPr="00672693" w14:paraId="42B9F757" w14:textId="77777777" w:rsidTr="00FB5876">
        <w:trPr>
          <w:trHeight w:val="511"/>
        </w:trPr>
        <w:tc>
          <w:tcPr>
            <w:tcW w:w="556" w:type="dxa"/>
            <w:vMerge w:val="restart"/>
            <w:shd w:val="clear" w:color="auto" w:fill="auto"/>
            <w:vAlign w:val="center"/>
          </w:tcPr>
          <w:p w14:paraId="1B53E9F1"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D428F6C" w14:textId="77777777" w:rsidR="00FB5876" w:rsidRPr="00672693" w:rsidRDefault="00FB5876" w:rsidP="003A6F36">
            <w:pPr>
              <w:jc w:val="center"/>
              <w:rPr>
                <w:rFonts w:asciiTheme="minorHAnsi" w:hAnsiTheme="minorHAnsi" w:cstheme="minorHAnsi"/>
                <w:b/>
                <w:bCs/>
                <w:sz w:val="20"/>
                <w:szCs w:val="20"/>
              </w:rPr>
            </w:pPr>
          </w:p>
        </w:tc>
        <w:tc>
          <w:tcPr>
            <w:tcW w:w="3550" w:type="dxa"/>
            <w:vMerge w:val="restart"/>
            <w:shd w:val="clear" w:color="auto" w:fill="auto"/>
            <w:vAlign w:val="center"/>
          </w:tcPr>
          <w:p w14:paraId="7D85305F"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jedną stację, zgodnie z odległościami wskazanymi w  II rozdziale Warunków Zamówienia</w:t>
            </w:r>
          </w:p>
        </w:tc>
        <w:tc>
          <w:tcPr>
            <w:tcW w:w="5387" w:type="dxa"/>
            <w:vMerge w:val="restart"/>
            <w:vAlign w:val="center"/>
          </w:tcPr>
          <w:p w14:paraId="799D9C60"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6D13FD48" w14:textId="77777777" w:rsidTr="00FB5876">
        <w:trPr>
          <w:trHeight w:val="1189"/>
        </w:trPr>
        <w:tc>
          <w:tcPr>
            <w:tcW w:w="556" w:type="dxa"/>
            <w:vMerge/>
            <w:shd w:val="clear" w:color="auto" w:fill="auto"/>
            <w:vAlign w:val="center"/>
          </w:tcPr>
          <w:p w14:paraId="735290BB" w14:textId="77777777" w:rsidR="00FB5876" w:rsidRPr="00672693" w:rsidRDefault="00FB5876" w:rsidP="003A6F36">
            <w:pPr>
              <w:jc w:val="left"/>
              <w:rPr>
                <w:rFonts w:asciiTheme="minorHAnsi" w:hAnsiTheme="minorHAnsi" w:cstheme="minorHAnsi"/>
                <w:b/>
                <w:sz w:val="20"/>
                <w:szCs w:val="20"/>
              </w:rPr>
            </w:pPr>
          </w:p>
        </w:tc>
        <w:tc>
          <w:tcPr>
            <w:tcW w:w="3550" w:type="dxa"/>
            <w:vMerge/>
            <w:shd w:val="clear" w:color="auto" w:fill="auto"/>
            <w:vAlign w:val="center"/>
          </w:tcPr>
          <w:p w14:paraId="418744C1" w14:textId="77777777" w:rsidR="00FB5876" w:rsidRPr="00672693" w:rsidRDefault="00FB5876" w:rsidP="003A6F36">
            <w:pPr>
              <w:jc w:val="left"/>
              <w:rPr>
                <w:rFonts w:asciiTheme="minorHAnsi" w:hAnsiTheme="minorHAnsi" w:cstheme="minorHAnsi"/>
                <w:b/>
                <w:sz w:val="20"/>
                <w:szCs w:val="20"/>
              </w:rPr>
            </w:pPr>
          </w:p>
        </w:tc>
        <w:tc>
          <w:tcPr>
            <w:tcW w:w="5387" w:type="dxa"/>
            <w:vMerge/>
            <w:vAlign w:val="center"/>
          </w:tcPr>
          <w:p w14:paraId="7D656C76" w14:textId="77777777" w:rsidR="00FB5876" w:rsidRPr="00672693" w:rsidRDefault="00FB5876" w:rsidP="003A6F36">
            <w:pPr>
              <w:jc w:val="left"/>
              <w:rPr>
                <w:rFonts w:asciiTheme="minorHAnsi" w:hAnsiTheme="minorHAnsi" w:cstheme="minorHAnsi"/>
                <w:b/>
                <w:sz w:val="20"/>
                <w:szCs w:val="20"/>
              </w:rPr>
            </w:pPr>
          </w:p>
        </w:tc>
      </w:tr>
      <w:tr w:rsidR="00FB5876" w:rsidRPr="00672693" w14:paraId="3DB2D230" w14:textId="77777777" w:rsidTr="00FB5876">
        <w:trPr>
          <w:trHeight w:val="554"/>
        </w:trPr>
        <w:tc>
          <w:tcPr>
            <w:tcW w:w="556" w:type="dxa"/>
            <w:shd w:val="clear" w:color="auto" w:fill="auto"/>
            <w:vAlign w:val="center"/>
          </w:tcPr>
          <w:p w14:paraId="32E8989C"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550" w:type="dxa"/>
            <w:shd w:val="clear" w:color="auto" w:fill="auto"/>
            <w:vAlign w:val="center"/>
          </w:tcPr>
          <w:p w14:paraId="2033706A" w14:textId="77777777" w:rsidR="00FB5876" w:rsidRPr="00672693" w:rsidRDefault="00FB5876" w:rsidP="003A6F36">
            <w:pPr>
              <w:ind w:left="284"/>
              <w:rPr>
                <w:rFonts w:asciiTheme="minorHAnsi" w:hAnsiTheme="minorHAnsi" w:cstheme="minorHAnsi"/>
                <w:sz w:val="20"/>
                <w:szCs w:val="20"/>
              </w:rPr>
            </w:pPr>
            <w:r w:rsidRPr="00672693">
              <w:rPr>
                <w:rFonts w:asciiTheme="minorHAnsi" w:hAnsiTheme="minorHAnsi" w:cstheme="minorHAnsi"/>
                <w:sz w:val="20"/>
                <w:szCs w:val="20"/>
              </w:rPr>
              <w:t>Oborniki, ul. Wybudowanie 56.</w:t>
            </w:r>
          </w:p>
          <w:p w14:paraId="706C60E1" w14:textId="77777777" w:rsidR="00FB5876" w:rsidRPr="00672693" w:rsidRDefault="00FB5876" w:rsidP="003A6F36">
            <w:pPr>
              <w:tabs>
                <w:tab w:val="left" w:pos="540"/>
              </w:tabs>
              <w:jc w:val="left"/>
              <w:rPr>
                <w:rFonts w:asciiTheme="minorHAnsi" w:hAnsiTheme="minorHAnsi" w:cstheme="minorHAnsi"/>
                <w:b/>
                <w:sz w:val="20"/>
                <w:szCs w:val="20"/>
              </w:rPr>
            </w:pPr>
          </w:p>
        </w:tc>
        <w:tc>
          <w:tcPr>
            <w:tcW w:w="5387" w:type="dxa"/>
            <w:shd w:val="clear" w:color="auto" w:fill="auto"/>
            <w:vAlign w:val="center"/>
          </w:tcPr>
          <w:p w14:paraId="08CD97CB" w14:textId="77777777" w:rsidR="00FB5876" w:rsidRPr="00672693" w:rsidRDefault="00FB5876" w:rsidP="003A6F36">
            <w:pPr>
              <w:jc w:val="left"/>
              <w:rPr>
                <w:rFonts w:asciiTheme="minorHAnsi" w:hAnsiTheme="minorHAnsi" w:cstheme="minorHAnsi"/>
                <w:b/>
                <w:sz w:val="20"/>
                <w:szCs w:val="20"/>
              </w:rPr>
            </w:pPr>
          </w:p>
        </w:tc>
      </w:tr>
    </w:tbl>
    <w:p w14:paraId="103644CC"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61CC7160"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CF9F2EC"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BE8ECAC"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0278EA5A" w14:textId="77777777" w:rsidTr="003A6F36">
        <w:trPr>
          <w:trHeight w:val="380"/>
          <w:jc w:val="center"/>
        </w:trPr>
        <w:tc>
          <w:tcPr>
            <w:tcW w:w="4059" w:type="dxa"/>
            <w:hideMark/>
          </w:tcPr>
          <w:p w14:paraId="7B26697B"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0BA98C52"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3C339E3" w14:textId="77777777" w:rsidR="00863969" w:rsidRPr="00672693" w:rsidRDefault="00863969" w:rsidP="00863969">
      <w:pPr>
        <w:spacing w:after="200"/>
        <w:jc w:val="left"/>
        <w:rPr>
          <w:rFonts w:asciiTheme="minorHAnsi" w:hAnsiTheme="minorHAnsi" w:cstheme="minorHAnsi"/>
          <w:sz w:val="20"/>
          <w:szCs w:val="20"/>
          <w:u w:val="single"/>
        </w:rPr>
      </w:pPr>
    </w:p>
    <w:p w14:paraId="2390A657"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599A53A4" w14:textId="00C7CA89"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35. LISTA STACJI BENZYNOWYCH WYKONAWCY DLA CZĘŚCI 11 - OBSŁUGA SPÓŁKI  ENEA ELEKTROWNIA POŁANIEC S.A.</w:t>
      </w:r>
    </w:p>
    <w:p w14:paraId="10879C37"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D809118"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084B1885"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820"/>
      </w:tblGrid>
      <w:tr w:rsidR="00FB5876" w:rsidRPr="00672693" w14:paraId="2C79BEB1" w14:textId="77777777" w:rsidTr="00FB5876">
        <w:trPr>
          <w:trHeight w:val="511"/>
        </w:trPr>
        <w:tc>
          <w:tcPr>
            <w:tcW w:w="556" w:type="dxa"/>
            <w:vMerge w:val="restart"/>
            <w:shd w:val="clear" w:color="auto" w:fill="auto"/>
            <w:vAlign w:val="center"/>
          </w:tcPr>
          <w:p w14:paraId="43F84EC7"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7F3056E" w14:textId="77777777" w:rsidR="00FB5876" w:rsidRPr="00672693" w:rsidRDefault="00FB5876" w:rsidP="003A6F36">
            <w:pPr>
              <w:jc w:val="center"/>
              <w:rPr>
                <w:rFonts w:asciiTheme="minorHAnsi" w:hAnsiTheme="minorHAnsi" w:cstheme="minorHAnsi"/>
                <w:b/>
                <w:bCs/>
                <w:sz w:val="20"/>
                <w:szCs w:val="20"/>
              </w:rPr>
            </w:pPr>
          </w:p>
        </w:tc>
        <w:tc>
          <w:tcPr>
            <w:tcW w:w="4117" w:type="dxa"/>
            <w:vMerge w:val="restart"/>
            <w:shd w:val="clear" w:color="auto" w:fill="auto"/>
            <w:vAlign w:val="center"/>
          </w:tcPr>
          <w:p w14:paraId="31241E56"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(15km)/jedna(10km) stacja, zgodnie z odległościami wskazanymi w  II rozdziale Warunków Zamówienia</w:t>
            </w:r>
          </w:p>
        </w:tc>
        <w:tc>
          <w:tcPr>
            <w:tcW w:w="4820" w:type="dxa"/>
            <w:vMerge w:val="restart"/>
            <w:vAlign w:val="center"/>
          </w:tcPr>
          <w:p w14:paraId="51AC86C2"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65C7B432" w14:textId="77777777" w:rsidTr="00FB5876">
        <w:trPr>
          <w:trHeight w:val="410"/>
        </w:trPr>
        <w:tc>
          <w:tcPr>
            <w:tcW w:w="556" w:type="dxa"/>
            <w:vMerge/>
            <w:shd w:val="clear" w:color="auto" w:fill="auto"/>
            <w:vAlign w:val="center"/>
          </w:tcPr>
          <w:p w14:paraId="5595665D" w14:textId="77777777" w:rsidR="00FB5876" w:rsidRPr="00672693" w:rsidRDefault="00FB5876" w:rsidP="003A6F36">
            <w:pPr>
              <w:jc w:val="left"/>
              <w:rPr>
                <w:rFonts w:asciiTheme="minorHAnsi" w:hAnsiTheme="minorHAnsi" w:cstheme="minorHAnsi"/>
                <w:b/>
                <w:sz w:val="20"/>
                <w:szCs w:val="20"/>
              </w:rPr>
            </w:pPr>
          </w:p>
        </w:tc>
        <w:tc>
          <w:tcPr>
            <w:tcW w:w="4117" w:type="dxa"/>
            <w:vMerge/>
            <w:shd w:val="clear" w:color="auto" w:fill="auto"/>
            <w:vAlign w:val="center"/>
          </w:tcPr>
          <w:p w14:paraId="5F84E45C" w14:textId="77777777" w:rsidR="00FB5876" w:rsidRPr="00672693" w:rsidRDefault="00FB5876" w:rsidP="003A6F36">
            <w:pPr>
              <w:jc w:val="left"/>
              <w:rPr>
                <w:rFonts w:asciiTheme="minorHAnsi" w:hAnsiTheme="minorHAnsi" w:cstheme="minorHAnsi"/>
                <w:b/>
                <w:sz w:val="20"/>
                <w:szCs w:val="20"/>
              </w:rPr>
            </w:pPr>
          </w:p>
        </w:tc>
        <w:tc>
          <w:tcPr>
            <w:tcW w:w="4820" w:type="dxa"/>
            <w:vMerge/>
            <w:vAlign w:val="center"/>
          </w:tcPr>
          <w:p w14:paraId="083990D1" w14:textId="77777777" w:rsidR="00FB5876" w:rsidRPr="00672693" w:rsidRDefault="00FB5876" w:rsidP="003A6F36">
            <w:pPr>
              <w:jc w:val="left"/>
              <w:rPr>
                <w:rFonts w:asciiTheme="minorHAnsi" w:hAnsiTheme="minorHAnsi" w:cstheme="minorHAnsi"/>
                <w:b/>
                <w:sz w:val="20"/>
                <w:szCs w:val="20"/>
              </w:rPr>
            </w:pPr>
          </w:p>
        </w:tc>
      </w:tr>
      <w:tr w:rsidR="00FB5876" w:rsidRPr="00672693" w14:paraId="1AD5F9AF" w14:textId="77777777" w:rsidTr="00FB5876">
        <w:trPr>
          <w:trHeight w:val="401"/>
        </w:trPr>
        <w:tc>
          <w:tcPr>
            <w:tcW w:w="556" w:type="dxa"/>
            <w:shd w:val="clear" w:color="auto" w:fill="auto"/>
            <w:vAlign w:val="center"/>
          </w:tcPr>
          <w:p w14:paraId="3958BD0E"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1C59823A"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820" w:type="dxa"/>
            <w:shd w:val="clear" w:color="auto" w:fill="auto"/>
            <w:vAlign w:val="center"/>
          </w:tcPr>
          <w:p w14:paraId="30E5B121" w14:textId="77777777" w:rsidR="00FB5876" w:rsidRPr="00672693" w:rsidRDefault="00FB5876" w:rsidP="003A6F36">
            <w:pPr>
              <w:jc w:val="left"/>
              <w:rPr>
                <w:rFonts w:asciiTheme="minorHAnsi" w:hAnsiTheme="minorHAnsi" w:cstheme="minorHAnsi"/>
                <w:b/>
                <w:sz w:val="20"/>
                <w:szCs w:val="20"/>
              </w:rPr>
            </w:pPr>
          </w:p>
        </w:tc>
      </w:tr>
      <w:tr w:rsidR="00FB5876" w:rsidRPr="00672693" w14:paraId="2883BF31" w14:textId="77777777" w:rsidTr="00FB5876">
        <w:trPr>
          <w:trHeight w:val="401"/>
        </w:trPr>
        <w:tc>
          <w:tcPr>
            <w:tcW w:w="556" w:type="dxa"/>
            <w:shd w:val="clear" w:color="auto" w:fill="auto"/>
            <w:vAlign w:val="center"/>
          </w:tcPr>
          <w:p w14:paraId="1DD866B3"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11E89661"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820" w:type="dxa"/>
            <w:shd w:val="clear" w:color="auto" w:fill="auto"/>
            <w:vAlign w:val="center"/>
          </w:tcPr>
          <w:p w14:paraId="22DDC74E" w14:textId="77777777" w:rsidR="00FB5876" w:rsidRPr="00672693" w:rsidRDefault="00FB5876" w:rsidP="003A6F36">
            <w:pPr>
              <w:jc w:val="left"/>
              <w:rPr>
                <w:rFonts w:asciiTheme="minorHAnsi" w:hAnsiTheme="minorHAnsi" w:cstheme="minorHAnsi"/>
                <w:b/>
                <w:sz w:val="20"/>
                <w:szCs w:val="20"/>
              </w:rPr>
            </w:pPr>
          </w:p>
        </w:tc>
      </w:tr>
    </w:tbl>
    <w:p w14:paraId="614A7B3D"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55E00E11"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166B518"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C3E1CB4"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19AFA12D" w14:textId="77777777" w:rsidTr="003A6F36">
        <w:trPr>
          <w:trHeight w:val="380"/>
          <w:jc w:val="center"/>
        </w:trPr>
        <w:tc>
          <w:tcPr>
            <w:tcW w:w="4059" w:type="dxa"/>
            <w:hideMark/>
          </w:tcPr>
          <w:p w14:paraId="0F887DF7"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025533C4"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1C6ECF5" w14:textId="77777777" w:rsidR="00863969" w:rsidRPr="00672693" w:rsidRDefault="00863969" w:rsidP="00863969">
      <w:pPr>
        <w:spacing w:after="200"/>
        <w:jc w:val="left"/>
        <w:rPr>
          <w:rFonts w:asciiTheme="minorHAnsi" w:hAnsiTheme="minorHAnsi" w:cstheme="minorHAnsi"/>
          <w:sz w:val="20"/>
          <w:szCs w:val="20"/>
          <w:u w:val="single"/>
        </w:rPr>
      </w:pPr>
    </w:p>
    <w:p w14:paraId="477D208F"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718AFC16" w14:textId="71A589EE"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36. LISTA STACJI BENZYNOWYCH WYKONAWCY DLA CZĘŚCI 12 - OBSŁUGA SPÓŁKI  ENEA INNOWACJE SP. Z O.O.</w:t>
      </w:r>
    </w:p>
    <w:p w14:paraId="7BF5CC47"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1FAABC67"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740A7197"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125"/>
        <w:gridCol w:w="5670"/>
      </w:tblGrid>
      <w:tr w:rsidR="00FB5876" w:rsidRPr="00672693" w14:paraId="7017A0E8" w14:textId="77777777" w:rsidTr="00FB5876">
        <w:trPr>
          <w:trHeight w:val="511"/>
        </w:trPr>
        <w:tc>
          <w:tcPr>
            <w:tcW w:w="556" w:type="dxa"/>
            <w:vMerge w:val="restart"/>
            <w:shd w:val="clear" w:color="auto" w:fill="auto"/>
            <w:vAlign w:val="center"/>
          </w:tcPr>
          <w:p w14:paraId="4FB49435"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5DA693E3" w14:textId="77777777" w:rsidR="00FB5876" w:rsidRPr="00672693" w:rsidRDefault="00FB5876" w:rsidP="003A6F36">
            <w:pPr>
              <w:jc w:val="center"/>
              <w:rPr>
                <w:rFonts w:asciiTheme="minorHAnsi" w:hAnsiTheme="minorHAnsi" w:cstheme="minorHAnsi"/>
                <w:b/>
                <w:bCs/>
                <w:sz w:val="20"/>
                <w:szCs w:val="20"/>
              </w:rPr>
            </w:pPr>
          </w:p>
        </w:tc>
        <w:tc>
          <w:tcPr>
            <w:tcW w:w="3125" w:type="dxa"/>
            <w:vMerge w:val="restart"/>
            <w:shd w:val="clear" w:color="auto" w:fill="auto"/>
            <w:vAlign w:val="center"/>
          </w:tcPr>
          <w:p w14:paraId="5A84551D"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670" w:type="dxa"/>
            <w:vMerge w:val="restart"/>
            <w:shd w:val="clear" w:color="auto" w:fill="auto"/>
            <w:vAlign w:val="center"/>
          </w:tcPr>
          <w:p w14:paraId="21C217B9"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1AFC323B" w14:textId="77777777" w:rsidTr="00FB5876">
        <w:trPr>
          <w:trHeight w:val="410"/>
        </w:trPr>
        <w:tc>
          <w:tcPr>
            <w:tcW w:w="556" w:type="dxa"/>
            <w:vMerge/>
            <w:shd w:val="clear" w:color="auto" w:fill="auto"/>
            <w:vAlign w:val="center"/>
          </w:tcPr>
          <w:p w14:paraId="5584C83C" w14:textId="77777777" w:rsidR="00FB5876" w:rsidRPr="00672693" w:rsidRDefault="00FB5876" w:rsidP="003A6F36">
            <w:pPr>
              <w:jc w:val="left"/>
              <w:rPr>
                <w:rFonts w:asciiTheme="minorHAnsi" w:hAnsiTheme="minorHAnsi" w:cstheme="minorHAnsi"/>
                <w:b/>
                <w:sz w:val="20"/>
                <w:szCs w:val="20"/>
              </w:rPr>
            </w:pPr>
          </w:p>
        </w:tc>
        <w:tc>
          <w:tcPr>
            <w:tcW w:w="3125" w:type="dxa"/>
            <w:vMerge/>
            <w:shd w:val="clear" w:color="auto" w:fill="auto"/>
            <w:vAlign w:val="center"/>
          </w:tcPr>
          <w:p w14:paraId="62028B9F" w14:textId="77777777" w:rsidR="00FB5876" w:rsidRPr="00672693" w:rsidRDefault="00FB5876" w:rsidP="003A6F36">
            <w:pPr>
              <w:jc w:val="left"/>
              <w:rPr>
                <w:rFonts w:asciiTheme="minorHAnsi" w:hAnsiTheme="minorHAnsi" w:cstheme="minorHAnsi"/>
                <w:b/>
                <w:sz w:val="20"/>
                <w:szCs w:val="20"/>
              </w:rPr>
            </w:pPr>
          </w:p>
        </w:tc>
        <w:tc>
          <w:tcPr>
            <w:tcW w:w="5670" w:type="dxa"/>
            <w:vMerge/>
            <w:shd w:val="clear" w:color="auto" w:fill="auto"/>
            <w:vAlign w:val="center"/>
          </w:tcPr>
          <w:p w14:paraId="16B34D33" w14:textId="77777777" w:rsidR="00FB5876" w:rsidRPr="00672693" w:rsidRDefault="00FB5876" w:rsidP="003A6F36">
            <w:pPr>
              <w:jc w:val="left"/>
              <w:rPr>
                <w:rFonts w:asciiTheme="minorHAnsi" w:hAnsiTheme="minorHAnsi" w:cstheme="minorHAnsi"/>
                <w:b/>
                <w:sz w:val="20"/>
                <w:szCs w:val="20"/>
              </w:rPr>
            </w:pPr>
          </w:p>
        </w:tc>
      </w:tr>
      <w:tr w:rsidR="00FB5876" w:rsidRPr="00672693" w14:paraId="04093198" w14:textId="77777777" w:rsidTr="00FB5876">
        <w:tc>
          <w:tcPr>
            <w:tcW w:w="556" w:type="dxa"/>
            <w:tcBorders>
              <w:bottom w:val="single" w:sz="4" w:space="0" w:color="auto"/>
            </w:tcBorders>
            <w:shd w:val="clear" w:color="auto" w:fill="auto"/>
            <w:vAlign w:val="center"/>
          </w:tcPr>
          <w:p w14:paraId="581FB2C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125" w:type="dxa"/>
            <w:tcBorders>
              <w:bottom w:val="single" w:sz="4" w:space="0" w:color="auto"/>
            </w:tcBorders>
            <w:shd w:val="clear" w:color="auto" w:fill="auto"/>
            <w:vAlign w:val="center"/>
          </w:tcPr>
          <w:p w14:paraId="531BA3F0"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 xml:space="preserve">Warszawa </w:t>
            </w:r>
            <w:r w:rsidRPr="00672693">
              <w:rPr>
                <w:rFonts w:asciiTheme="minorHAnsi" w:hAnsiTheme="minorHAnsi" w:cstheme="minorHAnsi"/>
                <w:w w:val="105"/>
                <w:sz w:val="20"/>
                <w:szCs w:val="20"/>
              </w:rPr>
              <w:t>ul. Wiśniowa 40</w:t>
            </w:r>
          </w:p>
        </w:tc>
        <w:tc>
          <w:tcPr>
            <w:tcW w:w="5670" w:type="dxa"/>
            <w:tcBorders>
              <w:bottom w:val="single" w:sz="4" w:space="0" w:color="auto"/>
            </w:tcBorders>
            <w:shd w:val="clear" w:color="auto" w:fill="auto"/>
            <w:vAlign w:val="center"/>
          </w:tcPr>
          <w:p w14:paraId="666D07E0" w14:textId="77777777" w:rsidR="00FB5876" w:rsidRPr="00672693" w:rsidRDefault="00FB5876" w:rsidP="003A6F36">
            <w:pPr>
              <w:jc w:val="left"/>
              <w:rPr>
                <w:rFonts w:asciiTheme="minorHAnsi" w:hAnsiTheme="minorHAnsi" w:cstheme="minorHAnsi"/>
                <w:b/>
                <w:sz w:val="20"/>
                <w:szCs w:val="20"/>
              </w:rPr>
            </w:pPr>
          </w:p>
        </w:tc>
      </w:tr>
      <w:tr w:rsidR="00FB5876" w:rsidRPr="00672693" w14:paraId="55EA5048" w14:textId="77777777" w:rsidTr="00FB5876">
        <w:tc>
          <w:tcPr>
            <w:tcW w:w="556" w:type="dxa"/>
            <w:tcBorders>
              <w:bottom w:val="single" w:sz="4" w:space="0" w:color="auto"/>
            </w:tcBorders>
            <w:shd w:val="clear" w:color="auto" w:fill="auto"/>
            <w:vAlign w:val="center"/>
          </w:tcPr>
          <w:p w14:paraId="6FC03B6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125" w:type="dxa"/>
            <w:tcBorders>
              <w:bottom w:val="single" w:sz="4" w:space="0" w:color="auto"/>
            </w:tcBorders>
            <w:shd w:val="clear" w:color="auto" w:fill="auto"/>
            <w:vAlign w:val="center"/>
          </w:tcPr>
          <w:p w14:paraId="3CB3DE8C"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Warszawa</w:t>
            </w:r>
            <w:r w:rsidRPr="00672693">
              <w:rPr>
                <w:rFonts w:asciiTheme="minorHAnsi" w:hAnsiTheme="minorHAnsi" w:cstheme="minorHAnsi"/>
                <w:w w:val="105"/>
                <w:sz w:val="20"/>
                <w:szCs w:val="20"/>
              </w:rPr>
              <w:t xml:space="preserve"> ul. Wiśniowa 40</w:t>
            </w:r>
          </w:p>
        </w:tc>
        <w:tc>
          <w:tcPr>
            <w:tcW w:w="5670" w:type="dxa"/>
            <w:tcBorders>
              <w:bottom w:val="single" w:sz="4" w:space="0" w:color="auto"/>
            </w:tcBorders>
            <w:shd w:val="clear" w:color="auto" w:fill="auto"/>
            <w:vAlign w:val="center"/>
          </w:tcPr>
          <w:p w14:paraId="5B6D6BB6" w14:textId="77777777" w:rsidR="00FB5876" w:rsidRPr="00672693" w:rsidRDefault="00FB5876" w:rsidP="003A6F36">
            <w:pPr>
              <w:jc w:val="left"/>
              <w:rPr>
                <w:rFonts w:asciiTheme="minorHAnsi" w:hAnsiTheme="minorHAnsi" w:cstheme="minorHAnsi"/>
                <w:b/>
                <w:sz w:val="20"/>
                <w:szCs w:val="20"/>
              </w:rPr>
            </w:pPr>
          </w:p>
        </w:tc>
      </w:tr>
    </w:tbl>
    <w:p w14:paraId="1916D08C"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47FE54D6"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B4B3E0A"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097BB6F"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76A6C6FF" w14:textId="77777777" w:rsidTr="003A6F36">
        <w:trPr>
          <w:trHeight w:val="380"/>
          <w:jc w:val="center"/>
        </w:trPr>
        <w:tc>
          <w:tcPr>
            <w:tcW w:w="4059" w:type="dxa"/>
            <w:hideMark/>
          </w:tcPr>
          <w:p w14:paraId="03096279"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1A136F6F"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72D1507" w14:textId="77777777" w:rsidR="00863969" w:rsidRPr="00672693" w:rsidRDefault="00863969" w:rsidP="00863969">
      <w:pPr>
        <w:spacing w:after="200"/>
        <w:jc w:val="left"/>
        <w:rPr>
          <w:rFonts w:asciiTheme="minorHAnsi" w:hAnsiTheme="minorHAnsi" w:cstheme="minorHAnsi"/>
          <w:sz w:val="20"/>
          <w:szCs w:val="20"/>
          <w:u w:val="single"/>
        </w:rPr>
      </w:pPr>
    </w:p>
    <w:p w14:paraId="178C9911"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2828B0E3" w14:textId="7BEC2DDF"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37. LISTA STACJI BENZYNOWYCH WYKONAWCY DLA CZĘŚCI 13 - OBSŁUGA SPÓŁKI  ENEA CIEPŁO SP. Z O.O.</w:t>
      </w:r>
    </w:p>
    <w:p w14:paraId="3C16CA42"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15A1EFE" w14:textId="5AAE1880" w:rsidR="00863969"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na okres 12 miesięcy</w:t>
      </w:r>
    </w:p>
    <w:p w14:paraId="63EECB20" w14:textId="77777777" w:rsidR="004A5041" w:rsidRPr="00672693" w:rsidRDefault="004A5041" w:rsidP="00863969">
      <w:pPr>
        <w:jc w:val="center"/>
        <w:rPr>
          <w:rFonts w:asciiTheme="minorHAnsi" w:hAnsiTheme="minorHAnsi" w:cstheme="minorHAnsi"/>
          <w:sz w:val="20"/>
          <w:szCs w:val="20"/>
        </w:rPr>
      </w:pPr>
    </w:p>
    <w:p w14:paraId="0963C806" w14:textId="4B85EB9D" w:rsidR="00863969" w:rsidRPr="00D0652F" w:rsidRDefault="004A5041" w:rsidP="00092D6E">
      <w:pPr>
        <w:pStyle w:val="Akapitzlist"/>
        <w:numPr>
          <w:ilvl w:val="2"/>
          <w:numId w:val="50"/>
        </w:numPr>
        <w:spacing w:after="0"/>
        <w:ind w:left="284"/>
        <w:jc w:val="both"/>
        <w:rPr>
          <w:rFonts w:asciiTheme="minorHAnsi" w:hAnsiTheme="minorHAnsi" w:cstheme="minorHAnsi"/>
          <w:sz w:val="20"/>
          <w:szCs w:val="20"/>
          <w:u w:val="single"/>
        </w:rPr>
      </w:pPr>
      <w:r w:rsidRPr="00092D6E">
        <w:rPr>
          <w:rFonts w:cs="Calibri"/>
          <w:b/>
          <w:sz w:val="20"/>
          <w:szCs w:val="20"/>
        </w:rPr>
        <w:t>ENEA Ciepło Sp. z o.o. Centrala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5670"/>
      </w:tblGrid>
      <w:tr w:rsidR="00FB5876" w:rsidRPr="00672693" w14:paraId="7DFCBA57" w14:textId="77777777" w:rsidTr="00FB5876">
        <w:trPr>
          <w:trHeight w:val="511"/>
        </w:trPr>
        <w:tc>
          <w:tcPr>
            <w:tcW w:w="556" w:type="dxa"/>
            <w:vMerge w:val="restart"/>
            <w:shd w:val="clear" w:color="auto" w:fill="auto"/>
            <w:vAlign w:val="center"/>
          </w:tcPr>
          <w:p w14:paraId="53FD482C"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6C6B074" w14:textId="77777777" w:rsidR="00FB5876" w:rsidRPr="00672693" w:rsidRDefault="00FB5876" w:rsidP="003A6F36">
            <w:pPr>
              <w:jc w:val="center"/>
              <w:rPr>
                <w:rFonts w:asciiTheme="minorHAnsi" w:hAnsiTheme="minorHAnsi" w:cstheme="minorHAnsi"/>
                <w:b/>
                <w:bCs/>
                <w:sz w:val="20"/>
                <w:szCs w:val="20"/>
              </w:rPr>
            </w:pPr>
          </w:p>
        </w:tc>
        <w:tc>
          <w:tcPr>
            <w:tcW w:w="2983" w:type="dxa"/>
            <w:vMerge w:val="restart"/>
            <w:shd w:val="clear" w:color="auto" w:fill="auto"/>
            <w:vAlign w:val="center"/>
          </w:tcPr>
          <w:p w14:paraId="7F6C1E44"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670" w:type="dxa"/>
            <w:vMerge w:val="restart"/>
            <w:vAlign w:val="center"/>
          </w:tcPr>
          <w:p w14:paraId="71D20585"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651C93D1" w14:textId="77777777" w:rsidTr="00FB5876">
        <w:trPr>
          <w:trHeight w:val="410"/>
        </w:trPr>
        <w:tc>
          <w:tcPr>
            <w:tcW w:w="556" w:type="dxa"/>
            <w:vMerge/>
            <w:shd w:val="clear" w:color="auto" w:fill="auto"/>
            <w:vAlign w:val="center"/>
          </w:tcPr>
          <w:p w14:paraId="638588D9" w14:textId="77777777" w:rsidR="00FB5876" w:rsidRPr="00672693" w:rsidRDefault="00FB5876" w:rsidP="003A6F36">
            <w:pPr>
              <w:jc w:val="left"/>
              <w:rPr>
                <w:rFonts w:asciiTheme="minorHAnsi" w:hAnsiTheme="minorHAnsi" w:cstheme="minorHAnsi"/>
                <w:b/>
                <w:sz w:val="20"/>
                <w:szCs w:val="20"/>
              </w:rPr>
            </w:pPr>
          </w:p>
        </w:tc>
        <w:tc>
          <w:tcPr>
            <w:tcW w:w="2983" w:type="dxa"/>
            <w:vMerge/>
            <w:shd w:val="clear" w:color="auto" w:fill="auto"/>
            <w:vAlign w:val="center"/>
          </w:tcPr>
          <w:p w14:paraId="14DFE6BE" w14:textId="77777777" w:rsidR="00FB5876" w:rsidRPr="00672693" w:rsidRDefault="00FB5876" w:rsidP="003A6F36">
            <w:pPr>
              <w:jc w:val="left"/>
              <w:rPr>
                <w:rFonts w:asciiTheme="minorHAnsi" w:hAnsiTheme="minorHAnsi" w:cstheme="minorHAnsi"/>
                <w:b/>
                <w:sz w:val="20"/>
                <w:szCs w:val="20"/>
              </w:rPr>
            </w:pPr>
          </w:p>
        </w:tc>
        <w:tc>
          <w:tcPr>
            <w:tcW w:w="5670" w:type="dxa"/>
            <w:vMerge/>
            <w:vAlign w:val="center"/>
          </w:tcPr>
          <w:p w14:paraId="6CA3CECD" w14:textId="77777777" w:rsidR="00FB5876" w:rsidRPr="00672693" w:rsidRDefault="00FB5876" w:rsidP="003A6F36">
            <w:pPr>
              <w:jc w:val="left"/>
              <w:rPr>
                <w:rFonts w:asciiTheme="minorHAnsi" w:hAnsiTheme="minorHAnsi" w:cstheme="minorHAnsi"/>
                <w:b/>
                <w:sz w:val="20"/>
                <w:szCs w:val="20"/>
              </w:rPr>
            </w:pPr>
          </w:p>
        </w:tc>
      </w:tr>
      <w:tr w:rsidR="00FB5876" w:rsidRPr="00672693" w14:paraId="47EA4AF9" w14:textId="77777777" w:rsidTr="00FB5876">
        <w:trPr>
          <w:trHeight w:val="382"/>
        </w:trPr>
        <w:tc>
          <w:tcPr>
            <w:tcW w:w="556" w:type="dxa"/>
            <w:shd w:val="clear" w:color="auto" w:fill="auto"/>
            <w:vAlign w:val="center"/>
          </w:tcPr>
          <w:p w14:paraId="145FA6EC" w14:textId="77777777" w:rsidR="00FB5876" w:rsidRPr="00672693" w:rsidDel="0017608C"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2983" w:type="dxa"/>
            <w:shd w:val="clear" w:color="auto" w:fill="auto"/>
            <w:vAlign w:val="center"/>
          </w:tcPr>
          <w:p w14:paraId="34937816" w14:textId="77777777" w:rsidR="00FB5876" w:rsidRPr="00672693" w:rsidDel="0017608C"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5670" w:type="dxa"/>
            <w:vAlign w:val="center"/>
          </w:tcPr>
          <w:p w14:paraId="1872C15B" w14:textId="77777777" w:rsidR="00FB5876" w:rsidRPr="00672693" w:rsidRDefault="00FB5876" w:rsidP="003A6F36">
            <w:pPr>
              <w:jc w:val="left"/>
              <w:rPr>
                <w:rFonts w:asciiTheme="minorHAnsi" w:hAnsiTheme="minorHAnsi" w:cstheme="minorHAnsi"/>
                <w:b/>
                <w:sz w:val="20"/>
                <w:szCs w:val="20"/>
              </w:rPr>
            </w:pPr>
          </w:p>
        </w:tc>
      </w:tr>
      <w:tr w:rsidR="00FB5876" w:rsidRPr="00672693" w14:paraId="16C1B290" w14:textId="77777777" w:rsidTr="00FB5876">
        <w:trPr>
          <w:trHeight w:val="299"/>
        </w:trPr>
        <w:tc>
          <w:tcPr>
            <w:tcW w:w="556" w:type="dxa"/>
            <w:shd w:val="clear" w:color="auto" w:fill="auto"/>
            <w:vAlign w:val="center"/>
          </w:tcPr>
          <w:p w14:paraId="024B124B"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2983" w:type="dxa"/>
            <w:shd w:val="clear" w:color="auto" w:fill="auto"/>
            <w:vAlign w:val="center"/>
          </w:tcPr>
          <w:p w14:paraId="150986F0"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Białystok ul. Augustowska 6</w:t>
            </w:r>
          </w:p>
        </w:tc>
        <w:tc>
          <w:tcPr>
            <w:tcW w:w="5670" w:type="dxa"/>
            <w:vAlign w:val="center"/>
          </w:tcPr>
          <w:p w14:paraId="298A67CE" w14:textId="77777777" w:rsidR="00FB5876" w:rsidRPr="00672693" w:rsidRDefault="00FB5876" w:rsidP="003A6F36">
            <w:pPr>
              <w:jc w:val="left"/>
              <w:rPr>
                <w:rFonts w:asciiTheme="minorHAnsi" w:hAnsiTheme="minorHAnsi" w:cstheme="minorHAnsi"/>
                <w:b/>
                <w:sz w:val="20"/>
                <w:szCs w:val="20"/>
              </w:rPr>
            </w:pPr>
          </w:p>
        </w:tc>
      </w:tr>
      <w:tr w:rsidR="00FB5876" w:rsidRPr="00672693" w14:paraId="56E6CB63" w14:textId="77777777" w:rsidTr="00FB5876">
        <w:tc>
          <w:tcPr>
            <w:tcW w:w="556" w:type="dxa"/>
            <w:shd w:val="clear" w:color="auto" w:fill="auto"/>
            <w:vAlign w:val="center"/>
          </w:tcPr>
          <w:p w14:paraId="1FEC0C5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2983" w:type="dxa"/>
            <w:shd w:val="clear" w:color="auto" w:fill="auto"/>
            <w:vAlign w:val="center"/>
          </w:tcPr>
          <w:p w14:paraId="3DA13646"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 xml:space="preserve">Białystok, ul. Gen. Władysława Andersa 15 </w:t>
            </w:r>
          </w:p>
        </w:tc>
        <w:tc>
          <w:tcPr>
            <w:tcW w:w="5670" w:type="dxa"/>
            <w:vAlign w:val="center"/>
          </w:tcPr>
          <w:p w14:paraId="6CABF3C5" w14:textId="77777777" w:rsidR="00FB5876" w:rsidRPr="00672693" w:rsidRDefault="00FB5876" w:rsidP="003A6F36">
            <w:pPr>
              <w:jc w:val="left"/>
              <w:rPr>
                <w:rFonts w:asciiTheme="minorHAnsi" w:hAnsiTheme="minorHAnsi" w:cstheme="minorHAnsi"/>
                <w:b/>
                <w:sz w:val="20"/>
                <w:szCs w:val="20"/>
              </w:rPr>
            </w:pPr>
          </w:p>
        </w:tc>
      </w:tr>
      <w:tr w:rsidR="00FB5876" w:rsidRPr="00672693" w14:paraId="0F531961" w14:textId="77777777" w:rsidTr="00FB5876">
        <w:tc>
          <w:tcPr>
            <w:tcW w:w="556" w:type="dxa"/>
            <w:shd w:val="clear" w:color="auto" w:fill="auto"/>
            <w:vAlign w:val="center"/>
          </w:tcPr>
          <w:p w14:paraId="6F1569A2"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2983" w:type="dxa"/>
            <w:shd w:val="clear" w:color="auto" w:fill="auto"/>
            <w:vAlign w:val="center"/>
          </w:tcPr>
          <w:p w14:paraId="23824F6F"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Starosielce</w:t>
            </w:r>
            <w:proofErr w:type="spellEnd"/>
            <w:r w:rsidRPr="00672693">
              <w:rPr>
                <w:rFonts w:asciiTheme="minorHAnsi" w:hAnsiTheme="minorHAnsi" w:cstheme="minorHAnsi"/>
                <w:sz w:val="20"/>
                <w:szCs w:val="20"/>
              </w:rPr>
              <w:t xml:space="preserve"> 2/1</w:t>
            </w:r>
          </w:p>
          <w:p w14:paraId="592E183C" w14:textId="77777777" w:rsidR="00FB5876" w:rsidRPr="00672693" w:rsidRDefault="00FB5876" w:rsidP="003A6F36">
            <w:pPr>
              <w:ind w:hanging="284"/>
              <w:jc w:val="left"/>
              <w:rPr>
                <w:rFonts w:asciiTheme="minorHAnsi" w:hAnsiTheme="minorHAnsi" w:cstheme="minorHAnsi"/>
                <w:sz w:val="20"/>
                <w:szCs w:val="20"/>
              </w:rPr>
            </w:pPr>
          </w:p>
        </w:tc>
        <w:tc>
          <w:tcPr>
            <w:tcW w:w="5670" w:type="dxa"/>
            <w:vAlign w:val="center"/>
          </w:tcPr>
          <w:p w14:paraId="58649781" w14:textId="77777777" w:rsidR="00FB5876" w:rsidRPr="00672693" w:rsidRDefault="00FB5876" w:rsidP="003A6F36">
            <w:pPr>
              <w:jc w:val="left"/>
              <w:rPr>
                <w:rFonts w:asciiTheme="minorHAnsi" w:hAnsiTheme="minorHAnsi" w:cstheme="minorHAnsi"/>
                <w:b/>
                <w:sz w:val="20"/>
                <w:szCs w:val="20"/>
              </w:rPr>
            </w:pPr>
          </w:p>
        </w:tc>
      </w:tr>
      <w:tr w:rsidR="00FB5876" w:rsidRPr="00672693" w14:paraId="39E6FDF5" w14:textId="77777777" w:rsidTr="00FB5876">
        <w:trPr>
          <w:trHeight w:val="356"/>
        </w:trPr>
        <w:tc>
          <w:tcPr>
            <w:tcW w:w="556" w:type="dxa"/>
            <w:shd w:val="clear" w:color="auto" w:fill="auto"/>
            <w:vAlign w:val="center"/>
          </w:tcPr>
          <w:p w14:paraId="02014714"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2983" w:type="dxa"/>
            <w:shd w:val="clear" w:color="auto" w:fill="auto"/>
            <w:vAlign w:val="center"/>
          </w:tcPr>
          <w:p w14:paraId="06107D85" w14:textId="77777777" w:rsidR="00FB5876" w:rsidRPr="00672693" w:rsidRDefault="00FB5876" w:rsidP="003A6F36">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Depowa</w:t>
            </w:r>
            <w:proofErr w:type="spellEnd"/>
            <w:r w:rsidRPr="00672693">
              <w:rPr>
                <w:rFonts w:asciiTheme="minorHAnsi" w:hAnsiTheme="minorHAnsi" w:cstheme="minorHAnsi"/>
                <w:sz w:val="20"/>
                <w:szCs w:val="20"/>
              </w:rPr>
              <w:t xml:space="preserve"> 41</w:t>
            </w:r>
          </w:p>
          <w:p w14:paraId="41AC1416" w14:textId="77777777" w:rsidR="00FB5876" w:rsidRPr="00672693" w:rsidRDefault="00FB5876" w:rsidP="003A6F36">
            <w:pPr>
              <w:ind w:hanging="284"/>
              <w:jc w:val="left"/>
              <w:rPr>
                <w:rFonts w:asciiTheme="minorHAnsi" w:hAnsiTheme="minorHAnsi" w:cstheme="minorHAnsi"/>
                <w:sz w:val="20"/>
                <w:szCs w:val="20"/>
              </w:rPr>
            </w:pPr>
          </w:p>
        </w:tc>
        <w:tc>
          <w:tcPr>
            <w:tcW w:w="5670" w:type="dxa"/>
            <w:vAlign w:val="center"/>
          </w:tcPr>
          <w:p w14:paraId="018B6661" w14:textId="77777777" w:rsidR="00FB5876" w:rsidRPr="00672693" w:rsidRDefault="00FB5876" w:rsidP="003A6F36">
            <w:pPr>
              <w:jc w:val="left"/>
              <w:rPr>
                <w:rFonts w:asciiTheme="minorHAnsi" w:hAnsiTheme="minorHAnsi" w:cstheme="minorHAnsi"/>
                <w:b/>
                <w:sz w:val="20"/>
                <w:szCs w:val="20"/>
              </w:rPr>
            </w:pPr>
          </w:p>
        </w:tc>
      </w:tr>
    </w:tbl>
    <w:p w14:paraId="6DA96529" w14:textId="23DE860A" w:rsidR="00863969" w:rsidRDefault="00863969" w:rsidP="00863969">
      <w:pPr>
        <w:spacing w:after="200"/>
        <w:jc w:val="left"/>
        <w:rPr>
          <w:rFonts w:asciiTheme="minorHAnsi" w:hAnsiTheme="minorHAnsi" w:cstheme="minorHAnsi"/>
          <w:sz w:val="20"/>
          <w:szCs w:val="20"/>
          <w:u w:val="single"/>
        </w:rPr>
      </w:pPr>
    </w:p>
    <w:p w14:paraId="2FEDBECD" w14:textId="5C433998" w:rsidR="004A5041" w:rsidRPr="00092D6E" w:rsidRDefault="004A5041" w:rsidP="00092D6E">
      <w:pPr>
        <w:pStyle w:val="Akapitzlist"/>
        <w:numPr>
          <w:ilvl w:val="2"/>
          <w:numId w:val="50"/>
        </w:numPr>
        <w:spacing w:after="0"/>
        <w:ind w:left="284"/>
        <w:jc w:val="both"/>
        <w:rPr>
          <w:rFonts w:cs="Calibri"/>
          <w:b/>
          <w:sz w:val="20"/>
          <w:szCs w:val="20"/>
        </w:rPr>
      </w:pPr>
      <w:r w:rsidRPr="00092D6E">
        <w:rPr>
          <w:rFonts w:cs="Calibri"/>
          <w:b/>
          <w:sz w:val="20"/>
          <w:szCs w:val="20"/>
        </w:rPr>
        <w:t>ENEA Ciepło Sp. z o.o. Oddział Elektrociepłownia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5670"/>
      </w:tblGrid>
      <w:tr w:rsidR="004A5041" w:rsidRPr="00672693" w14:paraId="5E39F8CA" w14:textId="77777777" w:rsidTr="00AA5B63">
        <w:trPr>
          <w:trHeight w:val="511"/>
        </w:trPr>
        <w:tc>
          <w:tcPr>
            <w:tcW w:w="556" w:type="dxa"/>
            <w:vMerge w:val="restart"/>
            <w:shd w:val="clear" w:color="auto" w:fill="auto"/>
            <w:vAlign w:val="center"/>
          </w:tcPr>
          <w:p w14:paraId="4DAF0F15" w14:textId="77777777" w:rsidR="004A5041" w:rsidRPr="00672693" w:rsidRDefault="004A5041" w:rsidP="00AA5B63">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4FE27E9B" w14:textId="77777777" w:rsidR="004A5041" w:rsidRPr="00672693" w:rsidRDefault="004A5041" w:rsidP="00AA5B63">
            <w:pPr>
              <w:jc w:val="center"/>
              <w:rPr>
                <w:rFonts w:asciiTheme="minorHAnsi" w:hAnsiTheme="minorHAnsi" w:cstheme="minorHAnsi"/>
                <w:b/>
                <w:bCs/>
                <w:sz w:val="20"/>
                <w:szCs w:val="20"/>
              </w:rPr>
            </w:pPr>
          </w:p>
        </w:tc>
        <w:tc>
          <w:tcPr>
            <w:tcW w:w="2983" w:type="dxa"/>
            <w:vMerge w:val="restart"/>
            <w:shd w:val="clear" w:color="auto" w:fill="auto"/>
            <w:vAlign w:val="center"/>
          </w:tcPr>
          <w:p w14:paraId="3F1FE251" w14:textId="77777777" w:rsidR="004A5041" w:rsidRPr="00672693" w:rsidRDefault="004A5041" w:rsidP="00AA5B63">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670" w:type="dxa"/>
            <w:vMerge w:val="restart"/>
            <w:vAlign w:val="center"/>
          </w:tcPr>
          <w:p w14:paraId="453A0761" w14:textId="77777777" w:rsidR="004A5041" w:rsidRPr="00672693" w:rsidRDefault="004A5041" w:rsidP="00AA5B63">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A5041" w:rsidRPr="00672693" w14:paraId="3CC206CB" w14:textId="77777777" w:rsidTr="00AA5B63">
        <w:trPr>
          <w:trHeight w:val="410"/>
        </w:trPr>
        <w:tc>
          <w:tcPr>
            <w:tcW w:w="556" w:type="dxa"/>
            <w:vMerge/>
            <w:shd w:val="clear" w:color="auto" w:fill="auto"/>
            <w:vAlign w:val="center"/>
          </w:tcPr>
          <w:p w14:paraId="710A5471" w14:textId="77777777" w:rsidR="004A5041" w:rsidRPr="00672693" w:rsidRDefault="004A5041" w:rsidP="00AA5B63">
            <w:pPr>
              <w:jc w:val="left"/>
              <w:rPr>
                <w:rFonts w:asciiTheme="minorHAnsi" w:hAnsiTheme="minorHAnsi" w:cstheme="minorHAnsi"/>
                <w:b/>
                <w:sz w:val="20"/>
                <w:szCs w:val="20"/>
              </w:rPr>
            </w:pPr>
          </w:p>
        </w:tc>
        <w:tc>
          <w:tcPr>
            <w:tcW w:w="2983" w:type="dxa"/>
            <w:vMerge/>
            <w:shd w:val="clear" w:color="auto" w:fill="auto"/>
            <w:vAlign w:val="center"/>
          </w:tcPr>
          <w:p w14:paraId="345664F1" w14:textId="77777777" w:rsidR="004A5041" w:rsidRPr="00672693" w:rsidRDefault="004A5041" w:rsidP="00AA5B63">
            <w:pPr>
              <w:jc w:val="left"/>
              <w:rPr>
                <w:rFonts w:asciiTheme="minorHAnsi" w:hAnsiTheme="minorHAnsi" w:cstheme="minorHAnsi"/>
                <w:b/>
                <w:sz w:val="20"/>
                <w:szCs w:val="20"/>
              </w:rPr>
            </w:pPr>
          </w:p>
        </w:tc>
        <w:tc>
          <w:tcPr>
            <w:tcW w:w="5670" w:type="dxa"/>
            <w:vMerge/>
            <w:vAlign w:val="center"/>
          </w:tcPr>
          <w:p w14:paraId="716B4EFC" w14:textId="77777777" w:rsidR="004A5041" w:rsidRPr="00672693" w:rsidRDefault="004A5041" w:rsidP="00AA5B63">
            <w:pPr>
              <w:jc w:val="left"/>
              <w:rPr>
                <w:rFonts w:asciiTheme="minorHAnsi" w:hAnsiTheme="minorHAnsi" w:cstheme="minorHAnsi"/>
                <w:b/>
                <w:sz w:val="20"/>
                <w:szCs w:val="20"/>
              </w:rPr>
            </w:pPr>
          </w:p>
        </w:tc>
      </w:tr>
      <w:tr w:rsidR="004A5041" w:rsidRPr="00672693" w14:paraId="64D11C3D" w14:textId="77777777" w:rsidTr="00AA5B63">
        <w:trPr>
          <w:trHeight w:val="382"/>
        </w:trPr>
        <w:tc>
          <w:tcPr>
            <w:tcW w:w="556" w:type="dxa"/>
            <w:shd w:val="clear" w:color="auto" w:fill="auto"/>
            <w:vAlign w:val="center"/>
          </w:tcPr>
          <w:p w14:paraId="7A8B6D4A" w14:textId="77777777" w:rsidR="004A5041" w:rsidRPr="00672693" w:rsidDel="0017608C" w:rsidRDefault="004A5041" w:rsidP="00AA5B63">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2983" w:type="dxa"/>
            <w:shd w:val="clear" w:color="auto" w:fill="auto"/>
            <w:vAlign w:val="center"/>
          </w:tcPr>
          <w:p w14:paraId="51EC9E07" w14:textId="77777777" w:rsidR="004A5041" w:rsidRPr="00672693" w:rsidDel="0017608C" w:rsidRDefault="004A5041" w:rsidP="00AA5B63">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5670" w:type="dxa"/>
            <w:vAlign w:val="center"/>
          </w:tcPr>
          <w:p w14:paraId="7D774CFA" w14:textId="77777777" w:rsidR="004A5041" w:rsidRPr="00672693" w:rsidRDefault="004A5041" w:rsidP="00AA5B63">
            <w:pPr>
              <w:jc w:val="left"/>
              <w:rPr>
                <w:rFonts w:asciiTheme="minorHAnsi" w:hAnsiTheme="minorHAnsi" w:cstheme="minorHAnsi"/>
                <w:b/>
                <w:sz w:val="20"/>
                <w:szCs w:val="20"/>
              </w:rPr>
            </w:pPr>
          </w:p>
        </w:tc>
      </w:tr>
      <w:tr w:rsidR="004A5041" w:rsidRPr="00672693" w14:paraId="374C5B64" w14:textId="77777777" w:rsidTr="00AA5B63">
        <w:trPr>
          <w:trHeight w:val="299"/>
        </w:trPr>
        <w:tc>
          <w:tcPr>
            <w:tcW w:w="556" w:type="dxa"/>
            <w:shd w:val="clear" w:color="auto" w:fill="auto"/>
            <w:vAlign w:val="center"/>
          </w:tcPr>
          <w:p w14:paraId="45352F18" w14:textId="77777777" w:rsidR="004A5041" w:rsidRPr="00672693" w:rsidRDefault="004A5041" w:rsidP="00AA5B63">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2983" w:type="dxa"/>
            <w:shd w:val="clear" w:color="auto" w:fill="auto"/>
            <w:vAlign w:val="center"/>
          </w:tcPr>
          <w:p w14:paraId="245C8AE1" w14:textId="77777777" w:rsidR="004A5041" w:rsidRPr="00672693" w:rsidRDefault="004A5041" w:rsidP="00AA5B63">
            <w:pPr>
              <w:jc w:val="left"/>
              <w:rPr>
                <w:rFonts w:asciiTheme="minorHAnsi" w:hAnsiTheme="minorHAnsi" w:cstheme="minorHAnsi"/>
                <w:sz w:val="20"/>
                <w:szCs w:val="20"/>
              </w:rPr>
            </w:pPr>
            <w:r w:rsidRPr="00672693">
              <w:rPr>
                <w:rFonts w:asciiTheme="minorHAnsi" w:hAnsiTheme="minorHAnsi" w:cstheme="minorHAnsi"/>
                <w:sz w:val="20"/>
                <w:szCs w:val="20"/>
              </w:rPr>
              <w:t>Białystok ul. Augustowska 6</w:t>
            </w:r>
          </w:p>
        </w:tc>
        <w:tc>
          <w:tcPr>
            <w:tcW w:w="5670" w:type="dxa"/>
            <w:vAlign w:val="center"/>
          </w:tcPr>
          <w:p w14:paraId="0D48A771" w14:textId="77777777" w:rsidR="004A5041" w:rsidRPr="00672693" w:rsidRDefault="004A5041" w:rsidP="00AA5B63">
            <w:pPr>
              <w:jc w:val="left"/>
              <w:rPr>
                <w:rFonts w:asciiTheme="minorHAnsi" w:hAnsiTheme="minorHAnsi" w:cstheme="minorHAnsi"/>
                <w:b/>
                <w:sz w:val="20"/>
                <w:szCs w:val="20"/>
              </w:rPr>
            </w:pPr>
          </w:p>
        </w:tc>
      </w:tr>
      <w:tr w:rsidR="004A5041" w:rsidRPr="00672693" w14:paraId="5F6C8E2D" w14:textId="77777777" w:rsidTr="00AA5B63">
        <w:tc>
          <w:tcPr>
            <w:tcW w:w="556" w:type="dxa"/>
            <w:shd w:val="clear" w:color="auto" w:fill="auto"/>
            <w:vAlign w:val="center"/>
          </w:tcPr>
          <w:p w14:paraId="075ACDCB" w14:textId="77777777" w:rsidR="004A5041" w:rsidRPr="00672693" w:rsidRDefault="004A5041" w:rsidP="00AA5B63">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2983" w:type="dxa"/>
            <w:shd w:val="clear" w:color="auto" w:fill="auto"/>
            <w:vAlign w:val="center"/>
          </w:tcPr>
          <w:p w14:paraId="41959CA5" w14:textId="77777777" w:rsidR="004A5041" w:rsidRPr="00672693" w:rsidRDefault="004A5041" w:rsidP="00AA5B63">
            <w:pPr>
              <w:jc w:val="left"/>
              <w:rPr>
                <w:rFonts w:asciiTheme="minorHAnsi" w:hAnsiTheme="minorHAnsi" w:cstheme="minorHAnsi"/>
                <w:sz w:val="20"/>
                <w:szCs w:val="20"/>
              </w:rPr>
            </w:pPr>
            <w:r w:rsidRPr="00672693">
              <w:rPr>
                <w:rFonts w:asciiTheme="minorHAnsi" w:hAnsiTheme="minorHAnsi" w:cstheme="minorHAnsi"/>
                <w:sz w:val="20"/>
                <w:szCs w:val="20"/>
              </w:rPr>
              <w:t xml:space="preserve">Białystok, ul. Gen. Władysława Andersa 15 </w:t>
            </w:r>
          </w:p>
        </w:tc>
        <w:tc>
          <w:tcPr>
            <w:tcW w:w="5670" w:type="dxa"/>
            <w:vAlign w:val="center"/>
          </w:tcPr>
          <w:p w14:paraId="23A72CC0" w14:textId="77777777" w:rsidR="004A5041" w:rsidRPr="00672693" w:rsidRDefault="004A5041" w:rsidP="00AA5B63">
            <w:pPr>
              <w:jc w:val="left"/>
              <w:rPr>
                <w:rFonts w:asciiTheme="minorHAnsi" w:hAnsiTheme="minorHAnsi" w:cstheme="minorHAnsi"/>
                <w:b/>
                <w:sz w:val="20"/>
                <w:szCs w:val="20"/>
              </w:rPr>
            </w:pPr>
          </w:p>
        </w:tc>
      </w:tr>
      <w:tr w:rsidR="004A5041" w:rsidRPr="00672693" w14:paraId="6F4C1B8B" w14:textId="77777777" w:rsidTr="00AA5B63">
        <w:tc>
          <w:tcPr>
            <w:tcW w:w="556" w:type="dxa"/>
            <w:shd w:val="clear" w:color="auto" w:fill="auto"/>
            <w:vAlign w:val="center"/>
          </w:tcPr>
          <w:p w14:paraId="629738AD" w14:textId="77777777" w:rsidR="004A5041" w:rsidRPr="00672693" w:rsidRDefault="004A5041" w:rsidP="00AA5B63">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2983" w:type="dxa"/>
            <w:shd w:val="clear" w:color="auto" w:fill="auto"/>
            <w:vAlign w:val="center"/>
          </w:tcPr>
          <w:p w14:paraId="5E662701" w14:textId="77777777" w:rsidR="004A5041" w:rsidRPr="00672693" w:rsidRDefault="004A5041" w:rsidP="00AA5B63">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Starosielce</w:t>
            </w:r>
            <w:proofErr w:type="spellEnd"/>
            <w:r w:rsidRPr="00672693">
              <w:rPr>
                <w:rFonts w:asciiTheme="minorHAnsi" w:hAnsiTheme="minorHAnsi" w:cstheme="minorHAnsi"/>
                <w:sz w:val="20"/>
                <w:szCs w:val="20"/>
              </w:rPr>
              <w:t xml:space="preserve"> 2/1</w:t>
            </w:r>
          </w:p>
          <w:p w14:paraId="0FF32942" w14:textId="77777777" w:rsidR="004A5041" w:rsidRPr="00672693" w:rsidRDefault="004A5041" w:rsidP="00AA5B63">
            <w:pPr>
              <w:ind w:hanging="284"/>
              <w:jc w:val="left"/>
              <w:rPr>
                <w:rFonts w:asciiTheme="minorHAnsi" w:hAnsiTheme="minorHAnsi" w:cstheme="minorHAnsi"/>
                <w:sz w:val="20"/>
                <w:szCs w:val="20"/>
              </w:rPr>
            </w:pPr>
          </w:p>
        </w:tc>
        <w:tc>
          <w:tcPr>
            <w:tcW w:w="5670" w:type="dxa"/>
            <w:vAlign w:val="center"/>
          </w:tcPr>
          <w:p w14:paraId="7E827EEC" w14:textId="77777777" w:rsidR="004A5041" w:rsidRPr="00672693" w:rsidRDefault="004A5041" w:rsidP="00AA5B63">
            <w:pPr>
              <w:jc w:val="left"/>
              <w:rPr>
                <w:rFonts w:asciiTheme="minorHAnsi" w:hAnsiTheme="minorHAnsi" w:cstheme="minorHAnsi"/>
                <w:b/>
                <w:sz w:val="20"/>
                <w:szCs w:val="20"/>
              </w:rPr>
            </w:pPr>
          </w:p>
        </w:tc>
      </w:tr>
      <w:tr w:rsidR="004A5041" w:rsidRPr="00672693" w14:paraId="0B8D5C3F" w14:textId="77777777" w:rsidTr="00AA5B63">
        <w:trPr>
          <w:trHeight w:val="356"/>
        </w:trPr>
        <w:tc>
          <w:tcPr>
            <w:tcW w:w="556" w:type="dxa"/>
            <w:shd w:val="clear" w:color="auto" w:fill="auto"/>
            <w:vAlign w:val="center"/>
          </w:tcPr>
          <w:p w14:paraId="55C98E6B" w14:textId="77777777" w:rsidR="004A5041" w:rsidRPr="00672693" w:rsidRDefault="004A5041" w:rsidP="00AA5B63">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2983" w:type="dxa"/>
            <w:shd w:val="clear" w:color="auto" w:fill="auto"/>
            <w:vAlign w:val="center"/>
          </w:tcPr>
          <w:p w14:paraId="30698081" w14:textId="77777777" w:rsidR="004A5041" w:rsidRPr="00672693" w:rsidRDefault="004A5041" w:rsidP="00AA5B63">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Depowa</w:t>
            </w:r>
            <w:proofErr w:type="spellEnd"/>
            <w:r w:rsidRPr="00672693">
              <w:rPr>
                <w:rFonts w:asciiTheme="minorHAnsi" w:hAnsiTheme="minorHAnsi" w:cstheme="minorHAnsi"/>
                <w:sz w:val="20"/>
                <w:szCs w:val="20"/>
              </w:rPr>
              <w:t xml:space="preserve"> 41</w:t>
            </w:r>
          </w:p>
          <w:p w14:paraId="5A73A256" w14:textId="77777777" w:rsidR="004A5041" w:rsidRPr="00672693" w:rsidRDefault="004A5041" w:rsidP="00AA5B63">
            <w:pPr>
              <w:ind w:hanging="284"/>
              <w:jc w:val="left"/>
              <w:rPr>
                <w:rFonts w:asciiTheme="minorHAnsi" w:hAnsiTheme="minorHAnsi" w:cstheme="minorHAnsi"/>
                <w:sz w:val="20"/>
                <w:szCs w:val="20"/>
              </w:rPr>
            </w:pPr>
          </w:p>
        </w:tc>
        <w:tc>
          <w:tcPr>
            <w:tcW w:w="5670" w:type="dxa"/>
            <w:vAlign w:val="center"/>
          </w:tcPr>
          <w:p w14:paraId="2127B667" w14:textId="77777777" w:rsidR="004A5041" w:rsidRPr="00672693" w:rsidRDefault="004A5041" w:rsidP="00AA5B63">
            <w:pPr>
              <w:jc w:val="left"/>
              <w:rPr>
                <w:rFonts w:asciiTheme="minorHAnsi" w:hAnsiTheme="minorHAnsi" w:cstheme="minorHAnsi"/>
                <w:b/>
                <w:sz w:val="20"/>
                <w:szCs w:val="20"/>
              </w:rPr>
            </w:pPr>
          </w:p>
        </w:tc>
      </w:tr>
    </w:tbl>
    <w:p w14:paraId="2AC8F497" w14:textId="7A5C1F37" w:rsidR="004A5041" w:rsidRDefault="004A5041" w:rsidP="00863969">
      <w:pPr>
        <w:spacing w:after="200"/>
        <w:jc w:val="left"/>
        <w:rPr>
          <w:rFonts w:asciiTheme="minorHAnsi" w:hAnsiTheme="minorHAnsi" w:cstheme="minorHAnsi"/>
          <w:sz w:val="20"/>
          <w:szCs w:val="20"/>
          <w:u w:val="single"/>
        </w:rPr>
      </w:pPr>
    </w:p>
    <w:p w14:paraId="3B26836E" w14:textId="4F8CF5F1" w:rsidR="004A5041" w:rsidRDefault="004A5041" w:rsidP="00863969">
      <w:pPr>
        <w:spacing w:after="200"/>
        <w:jc w:val="left"/>
        <w:rPr>
          <w:rFonts w:asciiTheme="minorHAnsi" w:hAnsiTheme="minorHAnsi" w:cstheme="minorHAnsi"/>
          <w:sz w:val="20"/>
          <w:szCs w:val="20"/>
          <w:u w:val="single"/>
        </w:rPr>
      </w:pPr>
    </w:p>
    <w:p w14:paraId="6DC3F65D" w14:textId="77777777" w:rsidR="004A5041" w:rsidRPr="00672693" w:rsidRDefault="004A5041"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6074A498"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69AC8D6"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1785CB"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5C79F272" w14:textId="77777777" w:rsidTr="003A6F36">
        <w:trPr>
          <w:trHeight w:val="380"/>
          <w:jc w:val="center"/>
        </w:trPr>
        <w:tc>
          <w:tcPr>
            <w:tcW w:w="4059" w:type="dxa"/>
            <w:hideMark/>
          </w:tcPr>
          <w:p w14:paraId="75DB51FA"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9E4E033"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4D56EB3C" w14:textId="77777777" w:rsidR="00863969" w:rsidRPr="00672693" w:rsidRDefault="00863969" w:rsidP="00863969">
      <w:pPr>
        <w:spacing w:after="200"/>
        <w:jc w:val="left"/>
        <w:rPr>
          <w:rFonts w:asciiTheme="minorHAnsi" w:hAnsiTheme="minorHAnsi" w:cstheme="minorHAnsi"/>
          <w:sz w:val="20"/>
          <w:szCs w:val="20"/>
          <w:u w:val="single"/>
        </w:rPr>
      </w:pPr>
    </w:p>
    <w:p w14:paraId="1A8B4540"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lastRenderedPageBreak/>
        <w:br w:type="page"/>
      </w:r>
    </w:p>
    <w:p w14:paraId="66B87288" w14:textId="5E61532C"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38. LISTA STACJI BENZYNOWYCH WYKONAWCY DLA CZĘŚCI 14. - OBSŁUGA SPÓŁKI  ENEA BIOENERGIA SP. Z O.O.</w:t>
      </w:r>
    </w:p>
    <w:p w14:paraId="4D0EBC53"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495B8BBA"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580C34A9"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961"/>
      </w:tblGrid>
      <w:tr w:rsidR="00FB5876" w:rsidRPr="00672693" w14:paraId="235952C7" w14:textId="77777777" w:rsidTr="00FB5876">
        <w:trPr>
          <w:trHeight w:val="511"/>
        </w:trPr>
        <w:tc>
          <w:tcPr>
            <w:tcW w:w="556" w:type="dxa"/>
            <w:vMerge w:val="restart"/>
            <w:shd w:val="clear" w:color="auto" w:fill="auto"/>
            <w:vAlign w:val="center"/>
          </w:tcPr>
          <w:p w14:paraId="674D2C48"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6A8ADC9" w14:textId="77777777" w:rsidR="00FB5876" w:rsidRPr="00672693" w:rsidRDefault="00FB5876" w:rsidP="003A6F36">
            <w:pPr>
              <w:jc w:val="center"/>
              <w:rPr>
                <w:rFonts w:asciiTheme="minorHAnsi" w:hAnsiTheme="minorHAnsi" w:cstheme="minorHAnsi"/>
                <w:b/>
                <w:bCs/>
                <w:sz w:val="20"/>
                <w:szCs w:val="20"/>
              </w:rPr>
            </w:pPr>
          </w:p>
        </w:tc>
        <w:tc>
          <w:tcPr>
            <w:tcW w:w="4117" w:type="dxa"/>
            <w:vMerge w:val="restart"/>
            <w:shd w:val="clear" w:color="auto" w:fill="auto"/>
            <w:vAlign w:val="center"/>
          </w:tcPr>
          <w:p w14:paraId="601FB383"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961" w:type="dxa"/>
            <w:vMerge w:val="restart"/>
            <w:vAlign w:val="center"/>
          </w:tcPr>
          <w:p w14:paraId="3B368AF9"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49A3D3AA" w14:textId="77777777" w:rsidTr="00FB5876">
        <w:trPr>
          <w:trHeight w:val="619"/>
        </w:trPr>
        <w:tc>
          <w:tcPr>
            <w:tcW w:w="556" w:type="dxa"/>
            <w:vMerge/>
            <w:shd w:val="clear" w:color="auto" w:fill="auto"/>
            <w:vAlign w:val="center"/>
          </w:tcPr>
          <w:p w14:paraId="34C96EDD" w14:textId="77777777" w:rsidR="00FB5876" w:rsidRPr="00672693" w:rsidRDefault="00FB5876" w:rsidP="003A6F36">
            <w:pPr>
              <w:jc w:val="left"/>
              <w:rPr>
                <w:rFonts w:asciiTheme="minorHAnsi" w:hAnsiTheme="minorHAnsi" w:cstheme="minorHAnsi"/>
                <w:b/>
                <w:sz w:val="20"/>
                <w:szCs w:val="20"/>
              </w:rPr>
            </w:pPr>
          </w:p>
        </w:tc>
        <w:tc>
          <w:tcPr>
            <w:tcW w:w="4117" w:type="dxa"/>
            <w:vMerge/>
            <w:shd w:val="clear" w:color="auto" w:fill="auto"/>
            <w:vAlign w:val="center"/>
          </w:tcPr>
          <w:p w14:paraId="2EAEF492" w14:textId="77777777" w:rsidR="00FB5876" w:rsidRPr="00672693" w:rsidRDefault="00FB5876" w:rsidP="003A6F36">
            <w:pPr>
              <w:jc w:val="left"/>
              <w:rPr>
                <w:rFonts w:asciiTheme="minorHAnsi" w:hAnsiTheme="minorHAnsi" w:cstheme="minorHAnsi"/>
                <w:b/>
                <w:sz w:val="20"/>
                <w:szCs w:val="20"/>
              </w:rPr>
            </w:pPr>
          </w:p>
        </w:tc>
        <w:tc>
          <w:tcPr>
            <w:tcW w:w="4961" w:type="dxa"/>
            <w:vMerge/>
            <w:vAlign w:val="center"/>
          </w:tcPr>
          <w:p w14:paraId="08E9482E" w14:textId="77777777" w:rsidR="00FB5876" w:rsidRPr="00672693" w:rsidRDefault="00FB5876" w:rsidP="003A6F36">
            <w:pPr>
              <w:jc w:val="left"/>
              <w:rPr>
                <w:rFonts w:asciiTheme="minorHAnsi" w:hAnsiTheme="minorHAnsi" w:cstheme="minorHAnsi"/>
                <w:b/>
                <w:sz w:val="20"/>
                <w:szCs w:val="20"/>
              </w:rPr>
            </w:pPr>
          </w:p>
        </w:tc>
      </w:tr>
      <w:tr w:rsidR="00FB5876" w:rsidRPr="00672693" w14:paraId="489067E6" w14:textId="77777777" w:rsidTr="00FB5876">
        <w:trPr>
          <w:trHeight w:val="542"/>
        </w:trPr>
        <w:tc>
          <w:tcPr>
            <w:tcW w:w="556" w:type="dxa"/>
            <w:shd w:val="clear" w:color="auto" w:fill="auto"/>
            <w:vAlign w:val="center"/>
          </w:tcPr>
          <w:p w14:paraId="2CFBF0B5"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584E2253" w14:textId="77777777" w:rsidR="00FB5876" w:rsidRPr="00672693" w:rsidRDefault="00FB5876" w:rsidP="003A6F36">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961" w:type="dxa"/>
            <w:vAlign w:val="center"/>
          </w:tcPr>
          <w:p w14:paraId="4887AA6F" w14:textId="77777777" w:rsidR="00FB5876" w:rsidRPr="00672693" w:rsidRDefault="00FB5876" w:rsidP="003A6F36">
            <w:pPr>
              <w:jc w:val="left"/>
              <w:rPr>
                <w:rFonts w:asciiTheme="minorHAnsi" w:hAnsiTheme="minorHAnsi" w:cstheme="minorHAnsi"/>
                <w:b/>
                <w:sz w:val="20"/>
                <w:szCs w:val="20"/>
              </w:rPr>
            </w:pPr>
          </w:p>
        </w:tc>
      </w:tr>
    </w:tbl>
    <w:p w14:paraId="66EED0FF"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6A3EF955"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2D4BCCC"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65BC91B"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45F8E896" w14:textId="77777777" w:rsidTr="003A6F36">
        <w:trPr>
          <w:trHeight w:val="380"/>
          <w:jc w:val="center"/>
        </w:trPr>
        <w:tc>
          <w:tcPr>
            <w:tcW w:w="4059" w:type="dxa"/>
            <w:hideMark/>
          </w:tcPr>
          <w:p w14:paraId="0CF01AA2"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23A69C7"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8FF8E8B" w14:textId="77777777" w:rsidR="00863969" w:rsidRPr="00672693" w:rsidRDefault="00863969" w:rsidP="00863969">
      <w:pPr>
        <w:spacing w:after="200"/>
        <w:jc w:val="left"/>
        <w:rPr>
          <w:rFonts w:asciiTheme="minorHAnsi" w:hAnsiTheme="minorHAnsi" w:cstheme="minorHAnsi"/>
          <w:sz w:val="20"/>
          <w:szCs w:val="20"/>
          <w:u w:val="single"/>
        </w:rPr>
      </w:pPr>
    </w:p>
    <w:p w14:paraId="7F0C5258" w14:textId="77777777" w:rsidR="00863969" w:rsidRPr="00672693" w:rsidRDefault="00863969" w:rsidP="00863969">
      <w:pPr>
        <w:spacing w:after="200"/>
        <w:jc w:val="left"/>
        <w:rPr>
          <w:rFonts w:asciiTheme="minorHAnsi" w:hAnsiTheme="minorHAnsi" w:cstheme="minorHAnsi"/>
          <w:sz w:val="20"/>
          <w:szCs w:val="20"/>
          <w:u w:val="single"/>
        </w:rPr>
      </w:pPr>
    </w:p>
    <w:p w14:paraId="16BFF0E2"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06FE0ADA" w14:textId="406B8BB3"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39. LISTA STACJI BENZYNOWYCH WYKONAWCY DLA CZĘŚCI 15 - OBSŁUGA SPÓŁKI  ENEA CENTRUM SP. Z O.O.</w:t>
      </w:r>
    </w:p>
    <w:p w14:paraId="5AF30F35"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99B3F11"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13CF4EB6"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678"/>
      </w:tblGrid>
      <w:tr w:rsidR="00FB5876" w:rsidRPr="00672693" w14:paraId="2FA18C61" w14:textId="77777777" w:rsidTr="00FB5876">
        <w:trPr>
          <w:trHeight w:val="511"/>
        </w:trPr>
        <w:tc>
          <w:tcPr>
            <w:tcW w:w="556" w:type="dxa"/>
            <w:vMerge w:val="restart"/>
            <w:shd w:val="clear" w:color="auto" w:fill="auto"/>
            <w:vAlign w:val="center"/>
          </w:tcPr>
          <w:p w14:paraId="130B664D"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76044B5" w14:textId="77777777" w:rsidR="00FB5876" w:rsidRPr="00672693" w:rsidRDefault="00FB5876" w:rsidP="003A6F36">
            <w:pPr>
              <w:jc w:val="center"/>
              <w:rPr>
                <w:rFonts w:asciiTheme="minorHAnsi" w:hAnsiTheme="minorHAnsi" w:cstheme="minorHAnsi"/>
                <w:b/>
                <w:bCs/>
                <w:sz w:val="20"/>
                <w:szCs w:val="20"/>
              </w:rPr>
            </w:pPr>
          </w:p>
        </w:tc>
        <w:tc>
          <w:tcPr>
            <w:tcW w:w="4117" w:type="dxa"/>
            <w:vMerge w:val="restart"/>
            <w:shd w:val="clear" w:color="auto" w:fill="auto"/>
            <w:vAlign w:val="center"/>
          </w:tcPr>
          <w:p w14:paraId="03389818"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jedna/dwie stacja, zgodnie z odległościami wskazanymi w  II rozdziale Warunków Zamówienia</w:t>
            </w:r>
          </w:p>
        </w:tc>
        <w:tc>
          <w:tcPr>
            <w:tcW w:w="4678" w:type="dxa"/>
            <w:vMerge w:val="restart"/>
            <w:vAlign w:val="center"/>
          </w:tcPr>
          <w:p w14:paraId="2D2F7702"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0B7CCD52" w14:textId="77777777" w:rsidTr="00FB5876">
        <w:trPr>
          <w:trHeight w:val="364"/>
        </w:trPr>
        <w:tc>
          <w:tcPr>
            <w:tcW w:w="556" w:type="dxa"/>
            <w:vMerge/>
            <w:shd w:val="clear" w:color="auto" w:fill="auto"/>
            <w:vAlign w:val="center"/>
          </w:tcPr>
          <w:p w14:paraId="6393352F" w14:textId="77777777" w:rsidR="00FB5876" w:rsidRPr="00672693" w:rsidRDefault="00FB5876" w:rsidP="003A6F36">
            <w:pPr>
              <w:jc w:val="left"/>
              <w:rPr>
                <w:rFonts w:asciiTheme="minorHAnsi" w:hAnsiTheme="minorHAnsi" w:cstheme="minorHAnsi"/>
                <w:b/>
                <w:sz w:val="20"/>
                <w:szCs w:val="20"/>
              </w:rPr>
            </w:pPr>
          </w:p>
        </w:tc>
        <w:tc>
          <w:tcPr>
            <w:tcW w:w="4117" w:type="dxa"/>
            <w:vMerge/>
            <w:shd w:val="clear" w:color="auto" w:fill="auto"/>
            <w:vAlign w:val="center"/>
          </w:tcPr>
          <w:p w14:paraId="216C4503" w14:textId="77777777" w:rsidR="00FB5876" w:rsidRPr="00672693" w:rsidRDefault="00FB5876" w:rsidP="003A6F36">
            <w:pPr>
              <w:jc w:val="left"/>
              <w:rPr>
                <w:rFonts w:asciiTheme="minorHAnsi" w:hAnsiTheme="minorHAnsi" w:cstheme="minorHAnsi"/>
                <w:b/>
                <w:sz w:val="20"/>
                <w:szCs w:val="20"/>
              </w:rPr>
            </w:pPr>
          </w:p>
        </w:tc>
        <w:tc>
          <w:tcPr>
            <w:tcW w:w="4678" w:type="dxa"/>
            <w:vMerge/>
            <w:vAlign w:val="center"/>
          </w:tcPr>
          <w:p w14:paraId="51A03E02" w14:textId="77777777" w:rsidR="00FB5876" w:rsidRPr="00672693" w:rsidRDefault="00FB5876" w:rsidP="003A6F36">
            <w:pPr>
              <w:jc w:val="left"/>
              <w:rPr>
                <w:rFonts w:asciiTheme="minorHAnsi" w:hAnsiTheme="minorHAnsi" w:cstheme="minorHAnsi"/>
                <w:b/>
                <w:sz w:val="20"/>
                <w:szCs w:val="20"/>
              </w:rPr>
            </w:pPr>
          </w:p>
        </w:tc>
      </w:tr>
      <w:tr w:rsidR="00FB5876" w:rsidRPr="00672693" w14:paraId="35FE92C3" w14:textId="77777777" w:rsidTr="00FB5876">
        <w:tc>
          <w:tcPr>
            <w:tcW w:w="556" w:type="dxa"/>
            <w:shd w:val="clear" w:color="auto" w:fill="auto"/>
            <w:vAlign w:val="center"/>
          </w:tcPr>
          <w:p w14:paraId="4DDD8ADF"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47255CCF"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Strzeszyńska 58</w:t>
            </w:r>
          </w:p>
        </w:tc>
        <w:tc>
          <w:tcPr>
            <w:tcW w:w="4678" w:type="dxa"/>
            <w:vAlign w:val="center"/>
          </w:tcPr>
          <w:p w14:paraId="7F665C31" w14:textId="77777777" w:rsidR="00FB5876" w:rsidRPr="00672693" w:rsidRDefault="00FB5876" w:rsidP="003A6F36">
            <w:pPr>
              <w:jc w:val="left"/>
              <w:rPr>
                <w:rFonts w:asciiTheme="minorHAnsi" w:hAnsiTheme="minorHAnsi" w:cstheme="minorHAnsi"/>
                <w:b/>
                <w:sz w:val="20"/>
                <w:szCs w:val="20"/>
              </w:rPr>
            </w:pPr>
          </w:p>
        </w:tc>
      </w:tr>
      <w:tr w:rsidR="00FB5876" w:rsidRPr="00672693" w14:paraId="6E5DB5B0" w14:textId="77777777" w:rsidTr="00FB5876">
        <w:tc>
          <w:tcPr>
            <w:tcW w:w="556" w:type="dxa"/>
            <w:shd w:val="clear" w:color="auto" w:fill="auto"/>
            <w:vAlign w:val="center"/>
          </w:tcPr>
          <w:p w14:paraId="0251211B"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7D6FA940"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Strzeszyńska 58</w:t>
            </w:r>
          </w:p>
        </w:tc>
        <w:tc>
          <w:tcPr>
            <w:tcW w:w="4678" w:type="dxa"/>
            <w:vAlign w:val="center"/>
          </w:tcPr>
          <w:p w14:paraId="3FBCEF0B" w14:textId="77777777" w:rsidR="00FB5876" w:rsidRPr="00672693" w:rsidRDefault="00FB5876" w:rsidP="003A6F36">
            <w:pPr>
              <w:jc w:val="left"/>
              <w:rPr>
                <w:rFonts w:asciiTheme="minorHAnsi" w:hAnsiTheme="minorHAnsi" w:cstheme="minorHAnsi"/>
                <w:b/>
                <w:sz w:val="20"/>
                <w:szCs w:val="20"/>
              </w:rPr>
            </w:pPr>
          </w:p>
        </w:tc>
      </w:tr>
      <w:tr w:rsidR="00FB5876" w:rsidRPr="00672693" w14:paraId="50A64576" w14:textId="77777777" w:rsidTr="00FB5876">
        <w:tc>
          <w:tcPr>
            <w:tcW w:w="556" w:type="dxa"/>
            <w:shd w:val="clear" w:color="auto" w:fill="auto"/>
            <w:vAlign w:val="center"/>
          </w:tcPr>
          <w:p w14:paraId="1C101BE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117" w:type="dxa"/>
            <w:shd w:val="clear" w:color="auto" w:fill="auto"/>
            <w:vAlign w:val="center"/>
          </w:tcPr>
          <w:p w14:paraId="310AFCE1"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Pl. Wł. Andersa 7</w:t>
            </w:r>
          </w:p>
        </w:tc>
        <w:tc>
          <w:tcPr>
            <w:tcW w:w="4678" w:type="dxa"/>
            <w:vAlign w:val="center"/>
          </w:tcPr>
          <w:p w14:paraId="0D9411AB" w14:textId="77777777" w:rsidR="00FB5876" w:rsidRPr="00672693" w:rsidRDefault="00FB5876" w:rsidP="003A6F36">
            <w:pPr>
              <w:jc w:val="left"/>
              <w:rPr>
                <w:rFonts w:asciiTheme="minorHAnsi" w:hAnsiTheme="minorHAnsi" w:cstheme="minorHAnsi"/>
                <w:b/>
                <w:sz w:val="20"/>
                <w:szCs w:val="20"/>
              </w:rPr>
            </w:pPr>
          </w:p>
        </w:tc>
      </w:tr>
      <w:tr w:rsidR="00FB5876" w:rsidRPr="00672693" w14:paraId="0B7ADFED" w14:textId="77777777" w:rsidTr="00FB5876">
        <w:tc>
          <w:tcPr>
            <w:tcW w:w="556" w:type="dxa"/>
            <w:shd w:val="clear" w:color="auto" w:fill="auto"/>
            <w:vAlign w:val="center"/>
          </w:tcPr>
          <w:p w14:paraId="15C39F41"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117" w:type="dxa"/>
            <w:shd w:val="clear" w:color="auto" w:fill="auto"/>
            <w:vAlign w:val="center"/>
          </w:tcPr>
          <w:p w14:paraId="0CC13CDC"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Pl. Wł. Andersa 7</w:t>
            </w:r>
          </w:p>
        </w:tc>
        <w:tc>
          <w:tcPr>
            <w:tcW w:w="4678" w:type="dxa"/>
            <w:vAlign w:val="center"/>
          </w:tcPr>
          <w:p w14:paraId="6C4878E5" w14:textId="77777777" w:rsidR="00FB5876" w:rsidRPr="00672693" w:rsidRDefault="00FB5876" w:rsidP="003A6F36">
            <w:pPr>
              <w:jc w:val="left"/>
              <w:rPr>
                <w:rFonts w:asciiTheme="minorHAnsi" w:hAnsiTheme="minorHAnsi" w:cstheme="minorHAnsi"/>
                <w:b/>
                <w:sz w:val="20"/>
                <w:szCs w:val="20"/>
              </w:rPr>
            </w:pPr>
          </w:p>
        </w:tc>
      </w:tr>
      <w:tr w:rsidR="00FB5876" w:rsidRPr="00672693" w14:paraId="0FC07B0D" w14:textId="77777777" w:rsidTr="00FB5876">
        <w:tc>
          <w:tcPr>
            <w:tcW w:w="556" w:type="dxa"/>
            <w:shd w:val="clear" w:color="auto" w:fill="auto"/>
            <w:vAlign w:val="center"/>
          </w:tcPr>
          <w:p w14:paraId="03ED4465"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117" w:type="dxa"/>
            <w:shd w:val="clear" w:color="auto" w:fill="auto"/>
            <w:vAlign w:val="center"/>
          </w:tcPr>
          <w:p w14:paraId="40657A22"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Polna 60;</w:t>
            </w:r>
          </w:p>
        </w:tc>
        <w:tc>
          <w:tcPr>
            <w:tcW w:w="4678" w:type="dxa"/>
            <w:vAlign w:val="center"/>
          </w:tcPr>
          <w:p w14:paraId="100B40F9" w14:textId="77777777" w:rsidR="00FB5876" w:rsidRPr="00672693" w:rsidRDefault="00FB5876" w:rsidP="003A6F36">
            <w:pPr>
              <w:jc w:val="left"/>
              <w:rPr>
                <w:rFonts w:asciiTheme="minorHAnsi" w:hAnsiTheme="minorHAnsi" w:cstheme="minorHAnsi"/>
                <w:b/>
                <w:sz w:val="20"/>
                <w:szCs w:val="20"/>
              </w:rPr>
            </w:pPr>
          </w:p>
        </w:tc>
      </w:tr>
      <w:tr w:rsidR="00FB5876" w:rsidRPr="00672693" w14:paraId="7AC5D8BB" w14:textId="77777777" w:rsidTr="00FB5876">
        <w:tc>
          <w:tcPr>
            <w:tcW w:w="556" w:type="dxa"/>
            <w:shd w:val="clear" w:color="auto" w:fill="auto"/>
            <w:vAlign w:val="center"/>
          </w:tcPr>
          <w:p w14:paraId="663D5FD6"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117" w:type="dxa"/>
            <w:shd w:val="clear" w:color="auto" w:fill="auto"/>
            <w:vAlign w:val="center"/>
          </w:tcPr>
          <w:p w14:paraId="5B9284D5"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Polna 60;</w:t>
            </w:r>
          </w:p>
        </w:tc>
        <w:tc>
          <w:tcPr>
            <w:tcW w:w="4678" w:type="dxa"/>
            <w:vAlign w:val="center"/>
          </w:tcPr>
          <w:p w14:paraId="1EFED565" w14:textId="77777777" w:rsidR="00FB5876" w:rsidRPr="00672693" w:rsidRDefault="00FB5876" w:rsidP="003A6F36">
            <w:pPr>
              <w:jc w:val="left"/>
              <w:rPr>
                <w:rFonts w:asciiTheme="minorHAnsi" w:hAnsiTheme="minorHAnsi" w:cstheme="minorHAnsi"/>
                <w:b/>
                <w:sz w:val="20"/>
                <w:szCs w:val="20"/>
              </w:rPr>
            </w:pPr>
          </w:p>
        </w:tc>
      </w:tr>
      <w:tr w:rsidR="00FB5876" w:rsidRPr="00672693" w14:paraId="5303A216" w14:textId="77777777" w:rsidTr="00FB5876">
        <w:tc>
          <w:tcPr>
            <w:tcW w:w="556" w:type="dxa"/>
            <w:shd w:val="clear" w:color="auto" w:fill="auto"/>
            <w:vAlign w:val="center"/>
          </w:tcPr>
          <w:p w14:paraId="131865F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117" w:type="dxa"/>
            <w:shd w:val="clear" w:color="auto" w:fill="auto"/>
            <w:vAlign w:val="center"/>
          </w:tcPr>
          <w:p w14:paraId="2A0B6029"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Panny Marii 2;</w:t>
            </w:r>
          </w:p>
        </w:tc>
        <w:tc>
          <w:tcPr>
            <w:tcW w:w="4678" w:type="dxa"/>
            <w:vAlign w:val="center"/>
          </w:tcPr>
          <w:p w14:paraId="1174D2AC" w14:textId="77777777" w:rsidR="00FB5876" w:rsidRPr="00672693" w:rsidRDefault="00FB5876" w:rsidP="003A6F36">
            <w:pPr>
              <w:jc w:val="left"/>
              <w:rPr>
                <w:rFonts w:asciiTheme="minorHAnsi" w:hAnsiTheme="minorHAnsi" w:cstheme="minorHAnsi"/>
                <w:b/>
                <w:sz w:val="20"/>
                <w:szCs w:val="20"/>
              </w:rPr>
            </w:pPr>
          </w:p>
        </w:tc>
      </w:tr>
      <w:tr w:rsidR="00FB5876" w:rsidRPr="00672693" w14:paraId="1E66B636" w14:textId="77777777" w:rsidTr="00FB5876">
        <w:tc>
          <w:tcPr>
            <w:tcW w:w="556" w:type="dxa"/>
            <w:shd w:val="clear" w:color="auto" w:fill="auto"/>
            <w:vAlign w:val="center"/>
          </w:tcPr>
          <w:p w14:paraId="4D6E04A0"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117" w:type="dxa"/>
            <w:shd w:val="clear" w:color="auto" w:fill="auto"/>
            <w:vAlign w:val="center"/>
          </w:tcPr>
          <w:p w14:paraId="10B457C7"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Panny Marii 2;</w:t>
            </w:r>
          </w:p>
        </w:tc>
        <w:tc>
          <w:tcPr>
            <w:tcW w:w="4678" w:type="dxa"/>
            <w:vAlign w:val="center"/>
          </w:tcPr>
          <w:p w14:paraId="7198251D" w14:textId="77777777" w:rsidR="00FB5876" w:rsidRPr="00672693" w:rsidRDefault="00FB5876" w:rsidP="003A6F36">
            <w:pPr>
              <w:jc w:val="left"/>
              <w:rPr>
                <w:rFonts w:asciiTheme="minorHAnsi" w:hAnsiTheme="minorHAnsi" w:cstheme="minorHAnsi"/>
                <w:b/>
                <w:sz w:val="20"/>
                <w:szCs w:val="20"/>
              </w:rPr>
            </w:pPr>
          </w:p>
        </w:tc>
      </w:tr>
      <w:tr w:rsidR="00FB5876" w:rsidRPr="00672693" w14:paraId="0ACE59A4" w14:textId="77777777" w:rsidTr="00FB5876">
        <w:tc>
          <w:tcPr>
            <w:tcW w:w="556" w:type="dxa"/>
            <w:shd w:val="clear" w:color="auto" w:fill="auto"/>
            <w:vAlign w:val="center"/>
          </w:tcPr>
          <w:p w14:paraId="65E8F023" w14:textId="2A6A21DE" w:rsidR="00FB5876" w:rsidRPr="00672693" w:rsidRDefault="004D53F6" w:rsidP="004D53F6">
            <w:pPr>
              <w:jc w:val="left"/>
              <w:rPr>
                <w:rFonts w:asciiTheme="minorHAnsi" w:hAnsiTheme="minorHAnsi" w:cstheme="minorHAnsi"/>
                <w:b/>
                <w:sz w:val="20"/>
                <w:szCs w:val="20"/>
              </w:rPr>
            </w:pPr>
            <w:r>
              <w:rPr>
                <w:rFonts w:asciiTheme="minorHAnsi" w:hAnsiTheme="minorHAnsi" w:cstheme="minorHAnsi"/>
                <w:b/>
                <w:sz w:val="20"/>
                <w:szCs w:val="20"/>
              </w:rPr>
              <w:t>9</w:t>
            </w:r>
          </w:p>
        </w:tc>
        <w:tc>
          <w:tcPr>
            <w:tcW w:w="4117" w:type="dxa"/>
            <w:shd w:val="clear" w:color="auto" w:fill="auto"/>
            <w:vAlign w:val="center"/>
          </w:tcPr>
          <w:p w14:paraId="34514FAC" w14:textId="6977A270" w:rsidR="00FB5876" w:rsidRPr="00672693" w:rsidRDefault="00FB5876" w:rsidP="003A6F36">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Poznań, ul. Górecka 1</w:t>
            </w:r>
          </w:p>
        </w:tc>
        <w:tc>
          <w:tcPr>
            <w:tcW w:w="4678" w:type="dxa"/>
            <w:vAlign w:val="center"/>
          </w:tcPr>
          <w:p w14:paraId="2E6A54F9" w14:textId="77777777" w:rsidR="00FB5876" w:rsidRPr="00672693" w:rsidRDefault="00FB5876" w:rsidP="003A6F36">
            <w:pPr>
              <w:jc w:val="left"/>
              <w:rPr>
                <w:rFonts w:asciiTheme="minorHAnsi" w:hAnsiTheme="minorHAnsi" w:cstheme="minorHAnsi"/>
                <w:b/>
                <w:sz w:val="20"/>
                <w:szCs w:val="20"/>
              </w:rPr>
            </w:pPr>
          </w:p>
        </w:tc>
      </w:tr>
      <w:tr w:rsidR="00FB5876" w:rsidRPr="00672693" w14:paraId="459DEFD4" w14:textId="77777777" w:rsidTr="00FB5876">
        <w:tc>
          <w:tcPr>
            <w:tcW w:w="556" w:type="dxa"/>
            <w:shd w:val="clear" w:color="auto" w:fill="auto"/>
            <w:vAlign w:val="center"/>
          </w:tcPr>
          <w:p w14:paraId="6AEF6A5F" w14:textId="44A20310" w:rsidR="00FB5876" w:rsidRPr="00672693" w:rsidRDefault="00FB5876" w:rsidP="004D53F6">
            <w:pPr>
              <w:jc w:val="left"/>
              <w:rPr>
                <w:rFonts w:asciiTheme="minorHAnsi" w:hAnsiTheme="minorHAnsi" w:cstheme="minorHAnsi"/>
                <w:b/>
                <w:sz w:val="20"/>
                <w:szCs w:val="20"/>
              </w:rPr>
            </w:pPr>
            <w:r>
              <w:rPr>
                <w:rFonts w:asciiTheme="minorHAnsi" w:hAnsiTheme="minorHAnsi" w:cstheme="minorHAnsi"/>
                <w:b/>
                <w:sz w:val="20"/>
                <w:szCs w:val="20"/>
              </w:rPr>
              <w:t>1</w:t>
            </w:r>
            <w:r w:rsidR="004D53F6">
              <w:rPr>
                <w:rFonts w:asciiTheme="minorHAnsi" w:hAnsiTheme="minorHAnsi" w:cstheme="minorHAnsi"/>
                <w:b/>
                <w:sz w:val="20"/>
                <w:szCs w:val="20"/>
              </w:rPr>
              <w:t>0</w:t>
            </w:r>
          </w:p>
        </w:tc>
        <w:tc>
          <w:tcPr>
            <w:tcW w:w="4117" w:type="dxa"/>
            <w:shd w:val="clear" w:color="auto" w:fill="auto"/>
            <w:vAlign w:val="center"/>
          </w:tcPr>
          <w:p w14:paraId="7DD0AE00" w14:textId="1361ED40" w:rsidR="00FB5876" w:rsidRPr="00672693" w:rsidRDefault="00FB5876" w:rsidP="003A6F36">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Poznań, ul. Górecka 1</w:t>
            </w:r>
          </w:p>
        </w:tc>
        <w:tc>
          <w:tcPr>
            <w:tcW w:w="4678" w:type="dxa"/>
            <w:vAlign w:val="center"/>
          </w:tcPr>
          <w:p w14:paraId="49B040FE" w14:textId="77777777" w:rsidR="00FB5876" w:rsidRPr="00672693" w:rsidRDefault="00FB5876" w:rsidP="003A6F36">
            <w:pPr>
              <w:jc w:val="left"/>
              <w:rPr>
                <w:rFonts w:asciiTheme="minorHAnsi" w:hAnsiTheme="minorHAnsi" w:cstheme="minorHAnsi"/>
                <w:b/>
                <w:sz w:val="20"/>
                <w:szCs w:val="20"/>
              </w:rPr>
            </w:pPr>
          </w:p>
        </w:tc>
      </w:tr>
      <w:tr w:rsidR="00FB5876" w:rsidRPr="00672693" w14:paraId="37E66056" w14:textId="77777777" w:rsidTr="00FB5876">
        <w:tc>
          <w:tcPr>
            <w:tcW w:w="556" w:type="dxa"/>
            <w:shd w:val="clear" w:color="auto" w:fill="auto"/>
            <w:vAlign w:val="center"/>
          </w:tcPr>
          <w:p w14:paraId="6B73F683" w14:textId="165C53E2"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4D53F6">
              <w:rPr>
                <w:rFonts w:asciiTheme="minorHAnsi" w:hAnsiTheme="minorHAnsi" w:cstheme="minorHAnsi"/>
                <w:b/>
                <w:sz w:val="20"/>
                <w:szCs w:val="20"/>
              </w:rPr>
              <w:t>1</w:t>
            </w:r>
          </w:p>
        </w:tc>
        <w:tc>
          <w:tcPr>
            <w:tcW w:w="4117" w:type="dxa"/>
            <w:shd w:val="clear" w:color="auto" w:fill="auto"/>
            <w:vAlign w:val="center"/>
          </w:tcPr>
          <w:p w14:paraId="5AC4FEF7" w14:textId="77777777" w:rsidR="00FB5876" w:rsidRPr="00672693" w:rsidRDefault="00FB5876" w:rsidP="003A6F36">
            <w:pPr>
              <w:tabs>
                <w:tab w:val="left" w:pos="540"/>
              </w:tabs>
              <w:jc w:val="left"/>
              <w:rPr>
                <w:rFonts w:asciiTheme="minorHAnsi" w:hAnsiTheme="minorHAnsi" w:cstheme="minorHAnsi"/>
                <w:bCs/>
                <w:sz w:val="20"/>
                <w:szCs w:val="20"/>
              </w:rPr>
            </w:pPr>
            <w:r w:rsidRPr="00672693">
              <w:rPr>
                <w:rFonts w:asciiTheme="minorHAnsi" w:hAnsiTheme="minorHAnsi" w:cstheme="minorHAnsi"/>
                <w:sz w:val="20"/>
                <w:szCs w:val="20"/>
              </w:rPr>
              <w:t>Warszawa 00-124, Al. Jana Pawła II 12</w:t>
            </w:r>
          </w:p>
        </w:tc>
        <w:tc>
          <w:tcPr>
            <w:tcW w:w="4678" w:type="dxa"/>
            <w:vAlign w:val="center"/>
          </w:tcPr>
          <w:p w14:paraId="527641D7" w14:textId="77777777" w:rsidR="00FB5876" w:rsidRPr="00672693" w:rsidRDefault="00FB5876" w:rsidP="003A6F36">
            <w:pPr>
              <w:jc w:val="left"/>
              <w:rPr>
                <w:rFonts w:asciiTheme="minorHAnsi" w:hAnsiTheme="minorHAnsi" w:cstheme="minorHAnsi"/>
                <w:b/>
                <w:sz w:val="20"/>
                <w:szCs w:val="20"/>
              </w:rPr>
            </w:pPr>
          </w:p>
        </w:tc>
      </w:tr>
      <w:tr w:rsidR="00FB5876" w:rsidRPr="00672693" w14:paraId="32580B64" w14:textId="77777777" w:rsidTr="00FB5876">
        <w:tc>
          <w:tcPr>
            <w:tcW w:w="556" w:type="dxa"/>
            <w:shd w:val="clear" w:color="auto" w:fill="auto"/>
            <w:vAlign w:val="center"/>
          </w:tcPr>
          <w:p w14:paraId="1C0A8F5F" w14:textId="6F0ABB1F"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4D53F6">
              <w:rPr>
                <w:rFonts w:asciiTheme="minorHAnsi" w:hAnsiTheme="minorHAnsi" w:cstheme="minorHAnsi"/>
                <w:b/>
                <w:sz w:val="20"/>
                <w:szCs w:val="20"/>
              </w:rPr>
              <w:t>2</w:t>
            </w:r>
          </w:p>
        </w:tc>
        <w:tc>
          <w:tcPr>
            <w:tcW w:w="4117" w:type="dxa"/>
            <w:shd w:val="clear" w:color="auto" w:fill="auto"/>
            <w:vAlign w:val="center"/>
          </w:tcPr>
          <w:p w14:paraId="5C2AF7F7" w14:textId="77777777" w:rsidR="00FB5876" w:rsidRPr="00672693" w:rsidRDefault="00FB5876" w:rsidP="003A6F36">
            <w:pPr>
              <w:tabs>
                <w:tab w:val="left" w:pos="540"/>
              </w:tabs>
              <w:jc w:val="left"/>
              <w:rPr>
                <w:rFonts w:asciiTheme="minorHAnsi" w:hAnsiTheme="minorHAnsi" w:cstheme="minorHAnsi"/>
                <w:bCs/>
                <w:sz w:val="20"/>
                <w:szCs w:val="20"/>
              </w:rPr>
            </w:pPr>
            <w:r w:rsidRPr="00672693">
              <w:rPr>
                <w:rFonts w:asciiTheme="minorHAnsi" w:hAnsiTheme="minorHAnsi" w:cstheme="minorHAnsi"/>
                <w:sz w:val="20"/>
                <w:szCs w:val="20"/>
              </w:rPr>
              <w:t>Warszawa 00-124, Al. Jana Pawła II 12</w:t>
            </w:r>
          </w:p>
        </w:tc>
        <w:tc>
          <w:tcPr>
            <w:tcW w:w="4678" w:type="dxa"/>
            <w:vAlign w:val="center"/>
          </w:tcPr>
          <w:p w14:paraId="7777B15E" w14:textId="77777777" w:rsidR="00FB5876" w:rsidRPr="00672693" w:rsidRDefault="00FB5876" w:rsidP="003A6F36">
            <w:pPr>
              <w:jc w:val="left"/>
              <w:rPr>
                <w:rFonts w:asciiTheme="minorHAnsi" w:hAnsiTheme="minorHAnsi" w:cstheme="minorHAnsi"/>
                <w:b/>
                <w:sz w:val="20"/>
                <w:szCs w:val="20"/>
              </w:rPr>
            </w:pPr>
          </w:p>
        </w:tc>
      </w:tr>
      <w:tr w:rsidR="00FB5876" w:rsidRPr="00672693" w14:paraId="7DC601B9" w14:textId="77777777" w:rsidTr="00FB5876">
        <w:trPr>
          <w:trHeight w:val="142"/>
        </w:trPr>
        <w:tc>
          <w:tcPr>
            <w:tcW w:w="556" w:type="dxa"/>
            <w:shd w:val="clear" w:color="auto" w:fill="auto"/>
            <w:vAlign w:val="center"/>
          </w:tcPr>
          <w:p w14:paraId="76B9D96F" w14:textId="09B9930B"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4D53F6">
              <w:rPr>
                <w:rFonts w:asciiTheme="minorHAnsi" w:hAnsiTheme="minorHAnsi" w:cstheme="minorHAnsi"/>
                <w:b/>
                <w:sz w:val="20"/>
                <w:szCs w:val="20"/>
              </w:rPr>
              <w:t>3</w:t>
            </w:r>
          </w:p>
        </w:tc>
        <w:tc>
          <w:tcPr>
            <w:tcW w:w="4117" w:type="dxa"/>
            <w:shd w:val="clear" w:color="auto" w:fill="auto"/>
            <w:vAlign w:val="center"/>
          </w:tcPr>
          <w:p w14:paraId="52D77CEC"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Bydgoszcz ul. Warmińskiego 6;</w:t>
            </w:r>
          </w:p>
        </w:tc>
        <w:tc>
          <w:tcPr>
            <w:tcW w:w="4678" w:type="dxa"/>
            <w:vAlign w:val="center"/>
          </w:tcPr>
          <w:p w14:paraId="2FE03E7B" w14:textId="77777777" w:rsidR="00FB5876" w:rsidRPr="00672693" w:rsidRDefault="00FB5876" w:rsidP="003A6F36">
            <w:pPr>
              <w:jc w:val="left"/>
              <w:rPr>
                <w:rFonts w:asciiTheme="minorHAnsi" w:hAnsiTheme="minorHAnsi" w:cstheme="minorHAnsi"/>
                <w:b/>
                <w:sz w:val="20"/>
                <w:szCs w:val="20"/>
              </w:rPr>
            </w:pPr>
          </w:p>
        </w:tc>
      </w:tr>
      <w:tr w:rsidR="00FB5876" w:rsidRPr="00672693" w14:paraId="608626B1" w14:textId="77777777" w:rsidTr="00FB5876">
        <w:tc>
          <w:tcPr>
            <w:tcW w:w="556" w:type="dxa"/>
            <w:shd w:val="clear" w:color="auto" w:fill="auto"/>
            <w:vAlign w:val="center"/>
          </w:tcPr>
          <w:p w14:paraId="303D17AF" w14:textId="2F4ACD5C"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4D53F6">
              <w:rPr>
                <w:rFonts w:asciiTheme="minorHAnsi" w:hAnsiTheme="minorHAnsi" w:cstheme="minorHAnsi"/>
                <w:b/>
                <w:sz w:val="20"/>
                <w:szCs w:val="20"/>
              </w:rPr>
              <w:t>4</w:t>
            </w:r>
          </w:p>
        </w:tc>
        <w:tc>
          <w:tcPr>
            <w:tcW w:w="4117" w:type="dxa"/>
            <w:shd w:val="clear" w:color="auto" w:fill="auto"/>
            <w:vAlign w:val="center"/>
          </w:tcPr>
          <w:p w14:paraId="32C2699E"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Bydgoszcz ul. Warmińskiego 6;</w:t>
            </w:r>
          </w:p>
        </w:tc>
        <w:tc>
          <w:tcPr>
            <w:tcW w:w="4678" w:type="dxa"/>
            <w:vAlign w:val="center"/>
          </w:tcPr>
          <w:p w14:paraId="675AB274" w14:textId="77777777" w:rsidR="00FB5876" w:rsidRPr="00672693" w:rsidRDefault="00FB5876" w:rsidP="003A6F36">
            <w:pPr>
              <w:jc w:val="left"/>
              <w:rPr>
                <w:rFonts w:asciiTheme="minorHAnsi" w:hAnsiTheme="minorHAnsi" w:cstheme="minorHAnsi"/>
                <w:b/>
                <w:sz w:val="20"/>
                <w:szCs w:val="20"/>
              </w:rPr>
            </w:pPr>
          </w:p>
        </w:tc>
      </w:tr>
      <w:tr w:rsidR="00FB5876" w:rsidRPr="00672693" w14:paraId="091C3D88" w14:textId="77777777" w:rsidTr="00FB5876">
        <w:tc>
          <w:tcPr>
            <w:tcW w:w="556" w:type="dxa"/>
            <w:shd w:val="clear" w:color="auto" w:fill="auto"/>
            <w:vAlign w:val="center"/>
          </w:tcPr>
          <w:p w14:paraId="158741A0" w14:textId="63B51D62"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4D53F6">
              <w:rPr>
                <w:rFonts w:asciiTheme="minorHAnsi" w:hAnsiTheme="minorHAnsi" w:cstheme="minorHAnsi"/>
                <w:b/>
                <w:sz w:val="20"/>
                <w:szCs w:val="20"/>
              </w:rPr>
              <w:t>5</w:t>
            </w:r>
          </w:p>
        </w:tc>
        <w:tc>
          <w:tcPr>
            <w:tcW w:w="4117" w:type="dxa"/>
            <w:shd w:val="clear" w:color="auto" w:fill="auto"/>
            <w:vAlign w:val="center"/>
          </w:tcPr>
          <w:p w14:paraId="00ED4B21"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Gorzów Wlkp. Ul. Sikorskiego 37; </w:t>
            </w:r>
          </w:p>
        </w:tc>
        <w:tc>
          <w:tcPr>
            <w:tcW w:w="4678" w:type="dxa"/>
            <w:vAlign w:val="center"/>
          </w:tcPr>
          <w:p w14:paraId="2A67E6B7" w14:textId="77777777" w:rsidR="00FB5876" w:rsidRPr="00672693" w:rsidRDefault="00FB5876" w:rsidP="003A6F36">
            <w:pPr>
              <w:jc w:val="left"/>
              <w:rPr>
                <w:rFonts w:asciiTheme="minorHAnsi" w:hAnsiTheme="minorHAnsi" w:cstheme="minorHAnsi"/>
                <w:b/>
                <w:sz w:val="20"/>
                <w:szCs w:val="20"/>
              </w:rPr>
            </w:pPr>
          </w:p>
        </w:tc>
      </w:tr>
      <w:tr w:rsidR="00FB5876" w:rsidRPr="00672693" w14:paraId="6D8F490D" w14:textId="77777777" w:rsidTr="00FB5876">
        <w:tc>
          <w:tcPr>
            <w:tcW w:w="556" w:type="dxa"/>
            <w:shd w:val="clear" w:color="auto" w:fill="auto"/>
            <w:vAlign w:val="center"/>
          </w:tcPr>
          <w:p w14:paraId="1B714C45" w14:textId="36352613"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4D53F6">
              <w:rPr>
                <w:rFonts w:asciiTheme="minorHAnsi" w:hAnsiTheme="minorHAnsi" w:cstheme="minorHAnsi"/>
                <w:b/>
                <w:sz w:val="20"/>
                <w:szCs w:val="20"/>
              </w:rPr>
              <w:t>6</w:t>
            </w:r>
          </w:p>
        </w:tc>
        <w:tc>
          <w:tcPr>
            <w:tcW w:w="4117" w:type="dxa"/>
            <w:shd w:val="clear" w:color="auto" w:fill="auto"/>
            <w:vAlign w:val="center"/>
          </w:tcPr>
          <w:p w14:paraId="6487BFF1"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Gorzów Wlkp. Ul. Sikorskiego 37; </w:t>
            </w:r>
          </w:p>
        </w:tc>
        <w:tc>
          <w:tcPr>
            <w:tcW w:w="4678" w:type="dxa"/>
            <w:vAlign w:val="center"/>
          </w:tcPr>
          <w:p w14:paraId="46DB6854" w14:textId="77777777" w:rsidR="00FB5876" w:rsidRPr="00672693" w:rsidRDefault="00FB5876" w:rsidP="003A6F36">
            <w:pPr>
              <w:jc w:val="left"/>
              <w:rPr>
                <w:rFonts w:asciiTheme="minorHAnsi" w:hAnsiTheme="minorHAnsi" w:cstheme="minorHAnsi"/>
                <w:b/>
                <w:sz w:val="20"/>
                <w:szCs w:val="20"/>
              </w:rPr>
            </w:pPr>
          </w:p>
        </w:tc>
      </w:tr>
      <w:tr w:rsidR="00FB5876" w:rsidRPr="00672693" w14:paraId="20CFB7CA" w14:textId="77777777" w:rsidTr="00FB5876">
        <w:tc>
          <w:tcPr>
            <w:tcW w:w="556" w:type="dxa"/>
            <w:shd w:val="clear" w:color="auto" w:fill="auto"/>
            <w:vAlign w:val="center"/>
          </w:tcPr>
          <w:p w14:paraId="2CF26545" w14:textId="300268D7"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4D53F6">
              <w:rPr>
                <w:rFonts w:asciiTheme="minorHAnsi" w:hAnsiTheme="minorHAnsi" w:cstheme="minorHAnsi"/>
                <w:b/>
                <w:sz w:val="20"/>
                <w:szCs w:val="20"/>
              </w:rPr>
              <w:t>7</w:t>
            </w:r>
          </w:p>
        </w:tc>
        <w:tc>
          <w:tcPr>
            <w:tcW w:w="4117" w:type="dxa"/>
            <w:shd w:val="clear" w:color="auto" w:fill="auto"/>
            <w:vAlign w:val="center"/>
          </w:tcPr>
          <w:p w14:paraId="6A23D11F"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Gorzów Wlkp. ul. Walczaka 31;</w:t>
            </w:r>
            <w:r w:rsidRPr="00672693" w:rsidDel="009F570E">
              <w:rPr>
                <w:rFonts w:asciiTheme="minorHAnsi" w:hAnsiTheme="minorHAnsi" w:cstheme="minorHAnsi"/>
                <w:bCs/>
                <w:sz w:val="20"/>
                <w:szCs w:val="20"/>
              </w:rPr>
              <w:t xml:space="preserve"> </w:t>
            </w:r>
          </w:p>
        </w:tc>
        <w:tc>
          <w:tcPr>
            <w:tcW w:w="4678" w:type="dxa"/>
            <w:vAlign w:val="center"/>
          </w:tcPr>
          <w:p w14:paraId="7B1A6FEB" w14:textId="77777777" w:rsidR="00FB5876" w:rsidRPr="00672693" w:rsidRDefault="00FB5876" w:rsidP="003A6F36">
            <w:pPr>
              <w:jc w:val="left"/>
              <w:rPr>
                <w:rFonts w:asciiTheme="minorHAnsi" w:hAnsiTheme="minorHAnsi" w:cstheme="minorHAnsi"/>
                <w:b/>
                <w:sz w:val="20"/>
                <w:szCs w:val="20"/>
              </w:rPr>
            </w:pPr>
          </w:p>
        </w:tc>
      </w:tr>
      <w:tr w:rsidR="00FB5876" w:rsidRPr="00672693" w14:paraId="0DFCDE88" w14:textId="77777777" w:rsidTr="00FB5876">
        <w:tc>
          <w:tcPr>
            <w:tcW w:w="556" w:type="dxa"/>
            <w:shd w:val="clear" w:color="auto" w:fill="auto"/>
            <w:vAlign w:val="center"/>
          </w:tcPr>
          <w:p w14:paraId="5BCA8251" w14:textId="677CD3F3" w:rsidR="00FB5876" w:rsidRPr="00672693" w:rsidRDefault="004D53F6" w:rsidP="004D53F6">
            <w:pPr>
              <w:jc w:val="left"/>
              <w:rPr>
                <w:rFonts w:asciiTheme="minorHAnsi" w:hAnsiTheme="minorHAnsi" w:cstheme="minorHAnsi"/>
                <w:b/>
                <w:sz w:val="20"/>
                <w:szCs w:val="20"/>
              </w:rPr>
            </w:pPr>
            <w:r>
              <w:rPr>
                <w:rFonts w:asciiTheme="minorHAnsi" w:hAnsiTheme="minorHAnsi" w:cstheme="minorHAnsi"/>
                <w:b/>
                <w:sz w:val="20"/>
                <w:szCs w:val="20"/>
              </w:rPr>
              <w:t>18</w:t>
            </w:r>
          </w:p>
        </w:tc>
        <w:tc>
          <w:tcPr>
            <w:tcW w:w="4117" w:type="dxa"/>
            <w:shd w:val="clear" w:color="auto" w:fill="auto"/>
            <w:vAlign w:val="center"/>
          </w:tcPr>
          <w:p w14:paraId="02F657A3"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Gorzów Wlkp. ul. Walczaka 31;</w:t>
            </w:r>
          </w:p>
        </w:tc>
        <w:tc>
          <w:tcPr>
            <w:tcW w:w="4678" w:type="dxa"/>
            <w:vAlign w:val="center"/>
          </w:tcPr>
          <w:p w14:paraId="3F8CC582" w14:textId="77777777" w:rsidR="00FB5876" w:rsidRPr="00672693" w:rsidRDefault="00FB5876" w:rsidP="003A6F36">
            <w:pPr>
              <w:jc w:val="left"/>
              <w:rPr>
                <w:rFonts w:asciiTheme="minorHAnsi" w:hAnsiTheme="minorHAnsi" w:cstheme="minorHAnsi"/>
                <w:b/>
                <w:sz w:val="20"/>
                <w:szCs w:val="20"/>
              </w:rPr>
            </w:pPr>
          </w:p>
        </w:tc>
      </w:tr>
      <w:tr w:rsidR="00FB5876" w:rsidRPr="00672693" w14:paraId="6B8EEB20" w14:textId="77777777" w:rsidTr="00FB5876">
        <w:tc>
          <w:tcPr>
            <w:tcW w:w="556" w:type="dxa"/>
            <w:shd w:val="clear" w:color="auto" w:fill="auto"/>
            <w:vAlign w:val="center"/>
          </w:tcPr>
          <w:p w14:paraId="38F1B0EB" w14:textId="3ADBF4EF" w:rsidR="00FB5876" w:rsidRPr="00672693" w:rsidRDefault="004D53F6" w:rsidP="004D53F6">
            <w:pPr>
              <w:jc w:val="left"/>
              <w:rPr>
                <w:rFonts w:asciiTheme="minorHAnsi" w:hAnsiTheme="minorHAnsi" w:cstheme="minorHAnsi"/>
                <w:b/>
                <w:sz w:val="20"/>
                <w:szCs w:val="20"/>
              </w:rPr>
            </w:pPr>
            <w:r>
              <w:rPr>
                <w:rFonts w:asciiTheme="minorHAnsi" w:hAnsiTheme="minorHAnsi" w:cstheme="minorHAnsi"/>
                <w:b/>
                <w:sz w:val="20"/>
                <w:szCs w:val="20"/>
              </w:rPr>
              <w:t>19</w:t>
            </w:r>
          </w:p>
        </w:tc>
        <w:tc>
          <w:tcPr>
            <w:tcW w:w="4117" w:type="dxa"/>
            <w:shd w:val="clear" w:color="auto" w:fill="auto"/>
            <w:vAlign w:val="center"/>
          </w:tcPr>
          <w:p w14:paraId="2B1CF2FA"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Szczecin ul. Malczewskiego 26</w:t>
            </w:r>
          </w:p>
        </w:tc>
        <w:tc>
          <w:tcPr>
            <w:tcW w:w="4678" w:type="dxa"/>
            <w:vAlign w:val="center"/>
          </w:tcPr>
          <w:p w14:paraId="10A21EDD" w14:textId="77777777" w:rsidR="00FB5876" w:rsidRPr="00672693" w:rsidRDefault="00FB5876" w:rsidP="003A6F36">
            <w:pPr>
              <w:jc w:val="left"/>
              <w:rPr>
                <w:rFonts w:asciiTheme="minorHAnsi" w:hAnsiTheme="minorHAnsi" w:cstheme="minorHAnsi"/>
                <w:b/>
                <w:sz w:val="20"/>
                <w:szCs w:val="20"/>
              </w:rPr>
            </w:pPr>
          </w:p>
        </w:tc>
      </w:tr>
      <w:tr w:rsidR="00FB5876" w:rsidRPr="00672693" w14:paraId="686DDA00" w14:textId="77777777" w:rsidTr="00FB5876">
        <w:tc>
          <w:tcPr>
            <w:tcW w:w="556" w:type="dxa"/>
            <w:shd w:val="clear" w:color="auto" w:fill="auto"/>
            <w:vAlign w:val="center"/>
          </w:tcPr>
          <w:p w14:paraId="64DF2DAC" w14:textId="23503EA1"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4D53F6">
              <w:rPr>
                <w:rFonts w:asciiTheme="minorHAnsi" w:hAnsiTheme="minorHAnsi" w:cstheme="minorHAnsi"/>
                <w:b/>
                <w:sz w:val="20"/>
                <w:szCs w:val="20"/>
              </w:rPr>
              <w:t>0</w:t>
            </w:r>
          </w:p>
        </w:tc>
        <w:tc>
          <w:tcPr>
            <w:tcW w:w="4117" w:type="dxa"/>
            <w:shd w:val="clear" w:color="auto" w:fill="auto"/>
            <w:vAlign w:val="center"/>
          </w:tcPr>
          <w:p w14:paraId="60E813D9"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Malczewskiego 26; </w:t>
            </w:r>
          </w:p>
        </w:tc>
        <w:tc>
          <w:tcPr>
            <w:tcW w:w="4678" w:type="dxa"/>
            <w:vAlign w:val="center"/>
          </w:tcPr>
          <w:p w14:paraId="424E490B" w14:textId="77777777" w:rsidR="00FB5876" w:rsidRPr="00672693" w:rsidRDefault="00FB5876" w:rsidP="003A6F36">
            <w:pPr>
              <w:jc w:val="left"/>
              <w:rPr>
                <w:rFonts w:asciiTheme="minorHAnsi" w:hAnsiTheme="minorHAnsi" w:cstheme="minorHAnsi"/>
                <w:b/>
                <w:sz w:val="20"/>
                <w:szCs w:val="20"/>
              </w:rPr>
            </w:pPr>
          </w:p>
        </w:tc>
      </w:tr>
      <w:tr w:rsidR="00FB5876" w:rsidRPr="00672693" w14:paraId="1AC73A52" w14:textId="77777777" w:rsidTr="00FB5876">
        <w:tc>
          <w:tcPr>
            <w:tcW w:w="556" w:type="dxa"/>
            <w:shd w:val="clear" w:color="auto" w:fill="auto"/>
            <w:vAlign w:val="center"/>
          </w:tcPr>
          <w:p w14:paraId="1A013663" w14:textId="587F7D1B" w:rsidR="00FB5876" w:rsidRPr="00672693" w:rsidRDefault="00FB5876" w:rsidP="004D53F6">
            <w:pPr>
              <w:jc w:val="left"/>
              <w:rPr>
                <w:rFonts w:asciiTheme="minorHAnsi" w:hAnsiTheme="minorHAnsi" w:cstheme="minorHAnsi"/>
                <w:b/>
                <w:sz w:val="20"/>
                <w:szCs w:val="20"/>
              </w:rPr>
            </w:pPr>
            <w:r>
              <w:rPr>
                <w:rFonts w:asciiTheme="minorHAnsi" w:hAnsiTheme="minorHAnsi" w:cstheme="minorHAnsi"/>
                <w:b/>
                <w:sz w:val="20"/>
                <w:szCs w:val="20"/>
              </w:rPr>
              <w:t>2</w:t>
            </w:r>
            <w:r w:rsidR="004D53F6">
              <w:rPr>
                <w:rFonts w:asciiTheme="minorHAnsi" w:hAnsiTheme="minorHAnsi" w:cstheme="minorHAnsi"/>
                <w:b/>
                <w:sz w:val="20"/>
                <w:szCs w:val="20"/>
              </w:rPr>
              <w:t>1</w:t>
            </w:r>
          </w:p>
        </w:tc>
        <w:tc>
          <w:tcPr>
            <w:tcW w:w="4117" w:type="dxa"/>
            <w:shd w:val="clear" w:color="auto" w:fill="auto"/>
            <w:vAlign w:val="center"/>
          </w:tcPr>
          <w:p w14:paraId="3B904590" w14:textId="4B3FF5F8" w:rsidR="00FB5876" w:rsidRPr="00672693" w:rsidRDefault="00FB5876" w:rsidP="003A6F36">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Sulęcin, ul. Lipowa 30</w:t>
            </w:r>
          </w:p>
        </w:tc>
        <w:tc>
          <w:tcPr>
            <w:tcW w:w="4678" w:type="dxa"/>
            <w:vAlign w:val="center"/>
          </w:tcPr>
          <w:p w14:paraId="28C977BC" w14:textId="77777777" w:rsidR="00FB5876" w:rsidRPr="00672693" w:rsidRDefault="00FB5876" w:rsidP="003A6F36">
            <w:pPr>
              <w:jc w:val="left"/>
              <w:rPr>
                <w:rFonts w:asciiTheme="minorHAnsi" w:hAnsiTheme="minorHAnsi" w:cstheme="minorHAnsi"/>
                <w:b/>
                <w:sz w:val="20"/>
                <w:szCs w:val="20"/>
              </w:rPr>
            </w:pPr>
          </w:p>
        </w:tc>
      </w:tr>
      <w:tr w:rsidR="00FB5876" w:rsidRPr="00672693" w14:paraId="2C24C55F" w14:textId="77777777" w:rsidTr="00FB5876">
        <w:tc>
          <w:tcPr>
            <w:tcW w:w="556" w:type="dxa"/>
            <w:shd w:val="clear" w:color="auto" w:fill="auto"/>
            <w:vAlign w:val="center"/>
          </w:tcPr>
          <w:p w14:paraId="68152B49" w14:textId="2DEF4DC0" w:rsidR="00FB5876" w:rsidRPr="00672693" w:rsidRDefault="00FB5876" w:rsidP="004D53F6">
            <w:pPr>
              <w:jc w:val="left"/>
              <w:rPr>
                <w:rFonts w:asciiTheme="minorHAnsi" w:hAnsiTheme="minorHAnsi" w:cstheme="minorHAnsi"/>
                <w:b/>
                <w:sz w:val="20"/>
                <w:szCs w:val="20"/>
              </w:rPr>
            </w:pPr>
            <w:r>
              <w:rPr>
                <w:rFonts w:asciiTheme="minorHAnsi" w:hAnsiTheme="minorHAnsi" w:cstheme="minorHAnsi"/>
                <w:b/>
                <w:sz w:val="20"/>
                <w:szCs w:val="20"/>
              </w:rPr>
              <w:t>2</w:t>
            </w:r>
            <w:r w:rsidR="004D53F6">
              <w:rPr>
                <w:rFonts w:asciiTheme="minorHAnsi" w:hAnsiTheme="minorHAnsi" w:cstheme="minorHAnsi"/>
                <w:b/>
                <w:sz w:val="20"/>
                <w:szCs w:val="20"/>
              </w:rPr>
              <w:t>2</w:t>
            </w:r>
          </w:p>
        </w:tc>
        <w:tc>
          <w:tcPr>
            <w:tcW w:w="4117" w:type="dxa"/>
            <w:shd w:val="clear" w:color="auto" w:fill="auto"/>
            <w:vAlign w:val="center"/>
          </w:tcPr>
          <w:p w14:paraId="0F2A8503" w14:textId="74A51362" w:rsidR="00FB5876" w:rsidRPr="00672693" w:rsidRDefault="00FB5876" w:rsidP="00487404">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Sulęcin, ul. Lipowa 30</w:t>
            </w:r>
          </w:p>
        </w:tc>
        <w:tc>
          <w:tcPr>
            <w:tcW w:w="4678" w:type="dxa"/>
            <w:vAlign w:val="center"/>
          </w:tcPr>
          <w:p w14:paraId="6D3D705F" w14:textId="77777777" w:rsidR="00FB5876" w:rsidRPr="00672693" w:rsidRDefault="00FB5876" w:rsidP="00487404">
            <w:pPr>
              <w:jc w:val="left"/>
              <w:rPr>
                <w:rFonts w:asciiTheme="minorHAnsi" w:hAnsiTheme="minorHAnsi" w:cstheme="minorHAnsi"/>
                <w:b/>
                <w:sz w:val="20"/>
                <w:szCs w:val="20"/>
              </w:rPr>
            </w:pPr>
          </w:p>
        </w:tc>
      </w:tr>
      <w:tr w:rsidR="00FB5876" w:rsidRPr="00672693" w14:paraId="059D5E35" w14:textId="77777777" w:rsidTr="00FB5876">
        <w:tc>
          <w:tcPr>
            <w:tcW w:w="556" w:type="dxa"/>
            <w:shd w:val="clear" w:color="auto" w:fill="auto"/>
            <w:vAlign w:val="center"/>
          </w:tcPr>
          <w:p w14:paraId="59511115" w14:textId="50868987" w:rsidR="00FB5876" w:rsidRPr="00672693" w:rsidRDefault="00FB5876" w:rsidP="00487404">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4D53F6">
              <w:rPr>
                <w:rFonts w:asciiTheme="minorHAnsi" w:hAnsiTheme="minorHAnsi" w:cstheme="minorHAnsi"/>
                <w:b/>
                <w:sz w:val="20"/>
                <w:szCs w:val="20"/>
              </w:rPr>
              <w:t>3</w:t>
            </w:r>
          </w:p>
        </w:tc>
        <w:tc>
          <w:tcPr>
            <w:tcW w:w="4117" w:type="dxa"/>
            <w:shd w:val="clear" w:color="auto" w:fill="auto"/>
            <w:vAlign w:val="center"/>
          </w:tcPr>
          <w:p w14:paraId="16093FBA"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Derdowskiego 2; </w:t>
            </w:r>
          </w:p>
        </w:tc>
        <w:tc>
          <w:tcPr>
            <w:tcW w:w="4678" w:type="dxa"/>
            <w:vAlign w:val="center"/>
          </w:tcPr>
          <w:p w14:paraId="7BDE8807" w14:textId="77777777" w:rsidR="00FB5876" w:rsidRPr="00672693" w:rsidRDefault="00FB5876" w:rsidP="00487404">
            <w:pPr>
              <w:jc w:val="left"/>
              <w:rPr>
                <w:rFonts w:asciiTheme="minorHAnsi" w:hAnsiTheme="minorHAnsi" w:cstheme="minorHAnsi"/>
                <w:b/>
                <w:sz w:val="20"/>
                <w:szCs w:val="20"/>
              </w:rPr>
            </w:pPr>
          </w:p>
        </w:tc>
      </w:tr>
      <w:tr w:rsidR="00FB5876" w:rsidRPr="00672693" w14:paraId="0CD3FFF7" w14:textId="77777777" w:rsidTr="00FB5876">
        <w:tc>
          <w:tcPr>
            <w:tcW w:w="556" w:type="dxa"/>
            <w:shd w:val="clear" w:color="auto" w:fill="auto"/>
            <w:vAlign w:val="center"/>
          </w:tcPr>
          <w:p w14:paraId="0133DA3E" w14:textId="5456E485"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4D53F6">
              <w:rPr>
                <w:rFonts w:asciiTheme="minorHAnsi" w:hAnsiTheme="minorHAnsi" w:cstheme="minorHAnsi"/>
                <w:b/>
                <w:sz w:val="20"/>
                <w:szCs w:val="20"/>
              </w:rPr>
              <w:t>4</w:t>
            </w:r>
          </w:p>
        </w:tc>
        <w:tc>
          <w:tcPr>
            <w:tcW w:w="4117" w:type="dxa"/>
            <w:shd w:val="clear" w:color="auto" w:fill="auto"/>
            <w:vAlign w:val="center"/>
          </w:tcPr>
          <w:p w14:paraId="3D483ED6"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Derdowskiego 2; </w:t>
            </w:r>
          </w:p>
        </w:tc>
        <w:tc>
          <w:tcPr>
            <w:tcW w:w="4678" w:type="dxa"/>
            <w:vAlign w:val="center"/>
          </w:tcPr>
          <w:p w14:paraId="179F6812" w14:textId="77777777" w:rsidR="00FB5876" w:rsidRPr="00672693" w:rsidRDefault="00FB5876" w:rsidP="00487404">
            <w:pPr>
              <w:jc w:val="left"/>
              <w:rPr>
                <w:rFonts w:asciiTheme="minorHAnsi" w:hAnsiTheme="minorHAnsi" w:cstheme="minorHAnsi"/>
                <w:b/>
                <w:sz w:val="20"/>
                <w:szCs w:val="20"/>
              </w:rPr>
            </w:pPr>
          </w:p>
        </w:tc>
      </w:tr>
      <w:tr w:rsidR="00FB5876" w:rsidRPr="00672693" w14:paraId="78318806" w14:textId="77777777" w:rsidTr="00FB5876">
        <w:tc>
          <w:tcPr>
            <w:tcW w:w="556" w:type="dxa"/>
            <w:shd w:val="clear" w:color="auto" w:fill="auto"/>
            <w:vAlign w:val="center"/>
          </w:tcPr>
          <w:p w14:paraId="3C0F5B08" w14:textId="2489B269"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4D53F6">
              <w:rPr>
                <w:rFonts w:asciiTheme="minorHAnsi" w:hAnsiTheme="minorHAnsi" w:cstheme="minorHAnsi"/>
                <w:b/>
                <w:sz w:val="20"/>
                <w:szCs w:val="20"/>
              </w:rPr>
              <w:t>5</w:t>
            </w:r>
          </w:p>
        </w:tc>
        <w:tc>
          <w:tcPr>
            <w:tcW w:w="4117" w:type="dxa"/>
            <w:shd w:val="clear" w:color="auto" w:fill="auto"/>
            <w:vAlign w:val="center"/>
          </w:tcPr>
          <w:p w14:paraId="34241381"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w:t>
            </w:r>
            <w:proofErr w:type="spellStart"/>
            <w:r w:rsidRPr="00672693">
              <w:rPr>
                <w:rFonts w:asciiTheme="minorHAnsi" w:hAnsiTheme="minorHAnsi" w:cstheme="minorHAnsi"/>
                <w:bCs/>
                <w:sz w:val="20"/>
                <w:szCs w:val="20"/>
              </w:rPr>
              <w:t>Eskadrowa</w:t>
            </w:r>
            <w:proofErr w:type="spellEnd"/>
            <w:r w:rsidRPr="00672693">
              <w:rPr>
                <w:rFonts w:asciiTheme="minorHAnsi" w:hAnsiTheme="minorHAnsi" w:cstheme="minorHAnsi"/>
                <w:bCs/>
                <w:sz w:val="20"/>
                <w:szCs w:val="20"/>
              </w:rPr>
              <w:t xml:space="preserve"> 2a; </w:t>
            </w:r>
          </w:p>
        </w:tc>
        <w:tc>
          <w:tcPr>
            <w:tcW w:w="4678" w:type="dxa"/>
            <w:vAlign w:val="center"/>
          </w:tcPr>
          <w:p w14:paraId="670D0E48" w14:textId="77777777" w:rsidR="00FB5876" w:rsidRPr="00672693" w:rsidRDefault="00FB5876" w:rsidP="00487404">
            <w:pPr>
              <w:jc w:val="left"/>
              <w:rPr>
                <w:rFonts w:asciiTheme="minorHAnsi" w:hAnsiTheme="minorHAnsi" w:cstheme="minorHAnsi"/>
                <w:b/>
                <w:sz w:val="20"/>
                <w:szCs w:val="20"/>
              </w:rPr>
            </w:pPr>
          </w:p>
        </w:tc>
      </w:tr>
      <w:tr w:rsidR="00FB5876" w:rsidRPr="00672693" w14:paraId="0F33A0BA" w14:textId="77777777" w:rsidTr="00FB5876">
        <w:tc>
          <w:tcPr>
            <w:tcW w:w="556" w:type="dxa"/>
            <w:shd w:val="clear" w:color="auto" w:fill="auto"/>
            <w:vAlign w:val="center"/>
          </w:tcPr>
          <w:p w14:paraId="1F3C4432" w14:textId="518E35CB"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4D53F6">
              <w:rPr>
                <w:rFonts w:asciiTheme="minorHAnsi" w:hAnsiTheme="minorHAnsi" w:cstheme="minorHAnsi"/>
                <w:b/>
                <w:sz w:val="20"/>
                <w:szCs w:val="20"/>
              </w:rPr>
              <w:t>6</w:t>
            </w:r>
          </w:p>
        </w:tc>
        <w:tc>
          <w:tcPr>
            <w:tcW w:w="4117" w:type="dxa"/>
            <w:shd w:val="clear" w:color="auto" w:fill="auto"/>
            <w:vAlign w:val="center"/>
          </w:tcPr>
          <w:p w14:paraId="6610E8EF"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w:t>
            </w:r>
            <w:proofErr w:type="spellStart"/>
            <w:r w:rsidRPr="00672693">
              <w:rPr>
                <w:rFonts w:asciiTheme="minorHAnsi" w:hAnsiTheme="minorHAnsi" w:cstheme="minorHAnsi"/>
                <w:bCs/>
                <w:sz w:val="20"/>
                <w:szCs w:val="20"/>
              </w:rPr>
              <w:t>Eskadrowa</w:t>
            </w:r>
            <w:proofErr w:type="spellEnd"/>
            <w:r w:rsidRPr="00672693">
              <w:rPr>
                <w:rFonts w:asciiTheme="minorHAnsi" w:hAnsiTheme="minorHAnsi" w:cstheme="minorHAnsi"/>
                <w:bCs/>
                <w:sz w:val="20"/>
                <w:szCs w:val="20"/>
              </w:rPr>
              <w:t xml:space="preserve"> 2a;</w:t>
            </w:r>
          </w:p>
        </w:tc>
        <w:tc>
          <w:tcPr>
            <w:tcW w:w="4678" w:type="dxa"/>
            <w:vAlign w:val="center"/>
          </w:tcPr>
          <w:p w14:paraId="31C51090" w14:textId="77777777" w:rsidR="00FB5876" w:rsidRPr="00672693" w:rsidRDefault="00FB5876" w:rsidP="00487404">
            <w:pPr>
              <w:jc w:val="left"/>
              <w:rPr>
                <w:rFonts w:asciiTheme="minorHAnsi" w:hAnsiTheme="minorHAnsi" w:cstheme="minorHAnsi"/>
                <w:b/>
                <w:sz w:val="20"/>
                <w:szCs w:val="20"/>
              </w:rPr>
            </w:pPr>
          </w:p>
        </w:tc>
      </w:tr>
      <w:tr w:rsidR="00FB5876" w:rsidRPr="00672693" w14:paraId="426BEF8A" w14:textId="77777777" w:rsidTr="00FB5876">
        <w:tc>
          <w:tcPr>
            <w:tcW w:w="556" w:type="dxa"/>
            <w:shd w:val="clear" w:color="auto" w:fill="auto"/>
            <w:vAlign w:val="center"/>
          </w:tcPr>
          <w:p w14:paraId="4AA9C9D3" w14:textId="57B289CE"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4D53F6">
              <w:rPr>
                <w:rFonts w:asciiTheme="minorHAnsi" w:hAnsiTheme="minorHAnsi" w:cstheme="minorHAnsi"/>
                <w:b/>
                <w:sz w:val="20"/>
                <w:szCs w:val="20"/>
              </w:rPr>
              <w:t>7</w:t>
            </w:r>
          </w:p>
        </w:tc>
        <w:tc>
          <w:tcPr>
            <w:tcW w:w="4117" w:type="dxa"/>
            <w:shd w:val="clear" w:color="auto" w:fill="auto"/>
            <w:vAlign w:val="center"/>
          </w:tcPr>
          <w:p w14:paraId="6EB07DB7"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Szczecin al. Wojska Polskiego 48;</w:t>
            </w:r>
          </w:p>
        </w:tc>
        <w:tc>
          <w:tcPr>
            <w:tcW w:w="4678" w:type="dxa"/>
            <w:vAlign w:val="center"/>
          </w:tcPr>
          <w:p w14:paraId="03D3BC10" w14:textId="77777777" w:rsidR="00FB5876" w:rsidRPr="00672693" w:rsidRDefault="00FB5876" w:rsidP="00487404">
            <w:pPr>
              <w:jc w:val="left"/>
              <w:rPr>
                <w:rFonts w:asciiTheme="minorHAnsi" w:hAnsiTheme="minorHAnsi" w:cstheme="minorHAnsi"/>
                <w:b/>
                <w:sz w:val="20"/>
                <w:szCs w:val="20"/>
              </w:rPr>
            </w:pPr>
          </w:p>
        </w:tc>
      </w:tr>
      <w:tr w:rsidR="00FB5876" w:rsidRPr="00672693" w14:paraId="1BE57238" w14:textId="77777777" w:rsidTr="00FB5876">
        <w:tc>
          <w:tcPr>
            <w:tcW w:w="556" w:type="dxa"/>
            <w:shd w:val="clear" w:color="auto" w:fill="auto"/>
            <w:vAlign w:val="center"/>
          </w:tcPr>
          <w:p w14:paraId="41D16490" w14:textId="775D949A" w:rsidR="00FB5876" w:rsidRPr="00672693" w:rsidRDefault="004D53F6" w:rsidP="004D53F6">
            <w:pPr>
              <w:jc w:val="left"/>
              <w:rPr>
                <w:rFonts w:asciiTheme="minorHAnsi" w:hAnsiTheme="minorHAnsi" w:cstheme="minorHAnsi"/>
                <w:b/>
                <w:sz w:val="20"/>
                <w:szCs w:val="20"/>
              </w:rPr>
            </w:pPr>
            <w:r>
              <w:rPr>
                <w:rFonts w:asciiTheme="minorHAnsi" w:hAnsiTheme="minorHAnsi" w:cstheme="minorHAnsi"/>
                <w:b/>
                <w:sz w:val="20"/>
                <w:szCs w:val="20"/>
              </w:rPr>
              <w:t>28</w:t>
            </w:r>
          </w:p>
        </w:tc>
        <w:tc>
          <w:tcPr>
            <w:tcW w:w="4117" w:type="dxa"/>
            <w:shd w:val="clear" w:color="auto" w:fill="auto"/>
            <w:vAlign w:val="center"/>
          </w:tcPr>
          <w:p w14:paraId="190BC394" w14:textId="77777777" w:rsidR="00FB5876" w:rsidRPr="00672693" w:rsidRDefault="00FB5876" w:rsidP="00487404">
            <w:pPr>
              <w:tabs>
                <w:tab w:val="left" w:pos="540"/>
              </w:tabs>
              <w:jc w:val="left"/>
              <w:rPr>
                <w:rFonts w:asciiTheme="minorHAnsi" w:hAnsiTheme="minorHAnsi" w:cstheme="minorHAnsi"/>
                <w:sz w:val="20"/>
                <w:szCs w:val="20"/>
              </w:rPr>
            </w:pPr>
            <w:r w:rsidRPr="00672693">
              <w:rPr>
                <w:rFonts w:asciiTheme="minorHAnsi" w:hAnsiTheme="minorHAnsi" w:cstheme="minorHAnsi"/>
                <w:bCs/>
                <w:sz w:val="20"/>
                <w:szCs w:val="20"/>
              </w:rPr>
              <w:t>Szczecin al. Wojska Polskiego 48;</w:t>
            </w:r>
          </w:p>
        </w:tc>
        <w:tc>
          <w:tcPr>
            <w:tcW w:w="4678" w:type="dxa"/>
            <w:vAlign w:val="center"/>
          </w:tcPr>
          <w:p w14:paraId="735AC161" w14:textId="77777777" w:rsidR="00FB5876" w:rsidRPr="00672693" w:rsidRDefault="00FB5876" w:rsidP="00487404">
            <w:pPr>
              <w:jc w:val="left"/>
              <w:rPr>
                <w:rFonts w:asciiTheme="minorHAnsi" w:hAnsiTheme="minorHAnsi" w:cstheme="minorHAnsi"/>
                <w:b/>
                <w:sz w:val="20"/>
                <w:szCs w:val="20"/>
              </w:rPr>
            </w:pPr>
          </w:p>
        </w:tc>
      </w:tr>
      <w:tr w:rsidR="00FB5876" w:rsidRPr="00672693" w14:paraId="28588C5A" w14:textId="77777777" w:rsidTr="00FB5876">
        <w:tc>
          <w:tcPr>
            <w:tcW w:w="556" w:type="dxa"/>
            <w:shd w:val="clear" w:color="auto" w:fill="auto"/>
            <w:vAlign w:val="center"/>
          </w:tcPr>
          <w:p w14:paraId="4C5B7DA0" w14:textId="09428541" w:rsidR="00FB5876" w:rsidRPr="00672693" w:rsidRDefault="004D53F6" w:rsidP="004D53F6">
            <w:pPr>
              <w:jc w:val="left"/>
              <w:rPr>
                <w:rFonts w:asciiTheme="minorHAnsi" w:hAnsiTheme="minorHAnsi" w:cstheme="minorHAnsi"/>
                <w:b/>
                <w:sz w:val="20"/>
                <w:szCs w:val="20"/>
              </w:rPr>
            </w:pPr>
            <w:r>
              <w:rPr>
                <w:rFonts w:asciiTheme="minorHAnsi" w:hAnsiTheme="minorHAnsi" w:cstheme="minorHAnsi"/>
                <w:b/>
                <w:sz w:val="20"/>
                <w:szCs w:val="20"/>
              </w:rPr>
              <w:t>28</w:t>
            </w:r>
          </w:p>
        </w:tc>
        <w:tc>
          <w:tcPr>
            <w:tcW w:w="4117" w:type="dxa"/>
            <w:shd w:val="clear" w:color="auto" w:fill="auto"/>
            <w:vAlign w:val="center"/>
          </w:tcPr>
          <w:p w14:paraId="6CEF2E33"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Zacisze 28;</w:t>
            </w:r>
          </w:p>
        </w:tc>
        <w:tc>
          <w:tcPr>
            <w:tcW w:w="4678" w:type="dxa"/>
            <w:vAlign w:val="center"/>
          </w:tcPr>
          <w:p w14:paraId="2ECC5AE2" w14:textId="77777777" w:rsidR="00FB5876" w:rsidRPr="00672693" w:rsidRDefault="00FB5876" w:rsidP="00487404">
            <w:pPr>
              <w:jc w:val="left"/>
              <w:rPr>
                <w:rFonts w:asciiTheme="minorHAnsi" w:hAnsiTheme="minorHAnsi" w:cstheme="minorHAnsi"/>
                <w:b/>
                <w:sz w:val="20"/>
                <w:szCs w:val="20"/>
              </w:rPr>
            </w:pPr>
          </w:p>
        </w:tc>
      </w:tr>
      <w:tr w:rsidR="00FB5876" w:rsidRPr="00672693" w14:paraId="22676DC0" w14:textId="77777777" w:rsidTr="00FB5876">
        <w:tc>
          <w:tcPr>
            <w:tcW w:w="556" w:type="dxa"/>
            <w:shd w:val="clear" w:color="auto" w:fill="auto"/>
            <w:vAlign w:val="center"/>
          </w:tcPr>
          <w:p w14:paraId="680D238C" w14:textId="57FEB606" w:rsidR="00FB5876" w:rsidRPr="00672693" w:rsidRDefault="004D53F6" w:rsidP="004D53F6">
            <w:pPr>
              <w:jc w:val="left"/>
              <w:rPr>
                <w:rFonts w:asciiTheme="minorHAnsi" w:hAnsiTheme="minorHAnsi" w:cstheme="minorHAnsi"/>
                <w:b/>
                <w:sz w:val="20"/>
                <w:szCs w:val="20"/>
              </w:rPr>
            </w:pPr>
            <w:r>
              <w:rPr>
                <w:rFonts w:asciiTheme="minorHAnsi" w:hAnsiTheme="minorHAnsi" w:cstheme="minorHAnsi"/>
                <w:b/>
                <w:sz w:val="20"/>
                <w:szCs w:val="20"/>
              </w:rPr>
              <w:t>29</w:t>
            </w:r>
          </w:p>
        </w:tc>
        <w:tc>
          <w:tcPr>
            <w:tcW w:w="4117" w:type="dxa"/>
            <w:shd w:val="clear" w:color="auto" w:fill="auto"/>
            <w:vAlign w:val="center"/>
          </w:tcPr>
          <w:p w14:paraId="5B199D4E"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Zacisze 28;</w:t>
            </w:r>
          </w:p>
        </w:tc>
        <w:tc>
          <w:tcPr>
            <w:tcW w:w="4678" w:type="dxa"/>
            <w:vAlign w:val="center"/>
          </w:tcPr>
          <w:p w14:paraId="00B4A550" w14:textId="77777777" w:rsidR="00FB5876" w:rsidRPr="00672693" w:rsidRDefault="00FB5876" w:rsidP="00487404">
            <w:pPr>
              <w:jc w:val="left"/>
              <w:rPr>
                <w:rFonts w:asciiTheme="minorHAnsi" w:hAnsiTheme="minorHAnsi" w:cstheme="minorHAnsi"/>
                <w:b/>
                <w:sz w:val="20"/>
                <w:szCs w:val="20"/>
              </w:rPr>
            </w:pPr>
          </w:p>
        </w:tc>
      </w:tr>
      <w:tr w:rsidR="00FB5876" w:rsidRPr="00672693" w14:paraId="01575C78" w14:textId="77777777" w:rsidTr="00FB5876">
        <w:tc>
          <w:tcPr>
            <w:tcW w:w="556" w:type="dxa"/>
            <w:shd w:val="clear" w:color="auto" w:fill="auto"/>
            <w:vAlign w:val="center"/>
          </w:tcPr>
          <w:p w14:paraId="74EA200C" w14:textId="6199F2D9" w:rsidR="00FB5876" w:rsidRPr="00672693" w:rsidRDefault="00FB5876" w:rsidP="004D53F6">
            <w:pPr>
              <w:jc w:val="left"/>
              <w:rPr>
                <w:rFonts w:asciiTheme="minorHAnsi" w:hAnsiTheme="minorHAnsi" w:cstheme="minorHAnsi"/>
                <w:b/>
                <w:sz w:val="20"/>
                <w:szCs w:val="20"/>
              </w:rPr>
            </w:pPr>
            <w:r>
              <w:rPr>
                <w:rFonts w:asciiTheme="minorHAnsi" w:hAnsiTheme="minorHAnsi" w:cstheme="minorHAnsi"/>
                <w:b/>
                <w:sz w:val="20"/>
                <w:szCs w:val="20"/>
              </w:rPr>
              <w:t>3</w:t>
            </w:r>
            <w:r w:rsidR="004D53F6">
              <w:rPr>
                <w:rFonts w:asciiTheme="minorHAnsi" w:hAnsiTheme="minorHAnsi" w:cstheme="minorHAnsi"/>
                <w:b/>
                <w:sz w:val="20"/>
                <w:szCs w:val="20"/>
              </w:rPr>
              <w:t>0</w:t>
            </w:r>
          </w:p>
        </w:tc>
        <w:tc>
          <w:tcPr>
            <w:tcW w:w="4117" w:type="dxa"/>
            <w:shd w:val="clear" w:color="auto" w:fill="auto"/>
            <w:vAlign w:val="center"/>
          </w:tcPr>
          <w:p w14:paraId="54DC64E1"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Prosta 15;</w:t>
            </w:r>
          </w:p>
        </w:tc>
        <w:tc>
          <w:tcPr>
            <w:tcW w:w="4678" w:type="dxa"/>
            <w:vAlign w:val="center"/>
          </w:tcPr>
          <w:p w14:paraId="2616FF5B" w14:textId="77777777" w:rsidR="00FB5876" w:rsidRPr="00672693" w:rsidRDefault="00FB5876" w:rsidP="00487404">
            <w:pPr>
              <w:jc w:val="left"/>
              <w:rPr>
                <w:rFonts w:asciiTheme="minorHAnsi" w:hAnsiTheme="minorHAnsi" w:cstheme="minorHAnsi"/>
                <w:b/>
                <w:sz w:val="20"/>
                <w:szCs w:val="20"/>
              </w:rPr>
            </w:pPr>
          </w:p>
        </w:tc>
      </w:tr>
      <w:tr w:rsidR="00FB5876" w:rsidRPr="00672693" w14:paraId="04F28A5A" w14:textId="77777777" w:rsidTr="00FB5876">
        <w:tc>
          <w:tcPr>
            <w:tcW w:w="556" w:type="dxa"/>
            <w:shd w:val="clear" w:color="auto" w:fill="auto"/>
            <w:vAlign w:val="center"/>
          </w:tcPr>
          <w:p w14:paraId="0F831D3F" w14:textId="6A065389"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4D53F6">
              <w:rPr>
                <w:rFonts w:asciiTheme="minorHAnsi" w:hAnsiTheme="minorHAnsi" w:cstheme="minorHAnsi"/>
                <w:b/>
                <w:sz w:val="20"/>
                <w:szCs w:val="20"/>
              </w:rPr>
              <w:t>1</w:t>
            </w:r>
          </w:p>
        </w:tc>
        <w:tc>
          <w:tcPr>
            <w:tcW w:w="4117" w:type="dxa"/>
            <w:shd w:val="clear" w:color="auto" w:fill="auto"/>
            <w:vAlign w:val="center"/>
          </w:tcPr>
          <w:p w14:paraId="3405AF76" w14:textId="77777777" w:rsidR="00FB5876" w:rsidRPr="00672693" w:rsidRDefault="00FB5876" w:rsidP="00487404">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Zielona Góra ul. Prosta 15;</w:t>
            </w:r>
          </w:p>
        </w:tc>
        <w:tc>
          <w:tcPr>
            <w:tcW w:w="4678" w:type="dxa"/>
            <w:vAlign w:val="center"/>
          </w:tcPr>
          <w:p w14:paraId="59292256" w14:textId="77777777" w:rsidR="00FB5876" w:rsidRPr="00672693" w:rsidRDefault="00FB5876" w:rsidP="00487404">
            <w:pPr>
              <w:jc w:val="left"/>
              <w:rPr>
                <w:rFonts w:asciiTheme="minorHAnsi" w:hAnsiTheme="minorHAnsi" w:cstheme="minorHAnsi"/>
                <w:b/>
                <w:sz w:val="20"/>
                <w:szCs w:val="20"/>
              </w:rPr>
            </w:pPr>
          </w:p>
        </w:tc>
      </w:tr>
      <w:tr w:rsidR="00FB5876" w:rsidRPr="00672693" w14:paraId="087AB768" w14:textId="77777777" w:rsidTr="00FB5876">
        <w:tc>
          <w:tcPr>
            <w:tcW w:w="556" w:type="dxa"/>
            <w:shd w:val="clear" w:color="auto" w:fill="auto"/>
            <w:vAlign w:val="center"/>
          </w:tcPr>
          <w:p w14:paraId="67B25803" w14:textId="0FBF8D68"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lastRenderedPageBreak/>
              <w:t>3</w:t>
            </w:r>
            <w:r w:rsidR="004D53F6">
              <w:rPr>
                <w:rFonts w:asciiTheme="minorHAnsi" w:hAnsiTheme="minorHAnsi" w:cstheme="minorHAnsi"/>
                <w:b/>
                <w:sz w:val="20"/>
                <w:szCs w:val="20"/>
              </w:rPr>
              <w:t>2</w:t>
            </w:r>
          </w:p>
        </w:tc>
        <w:tc>
          <w:tcPr>
            <w:tcW w:w="4117" w:type="dxa"/>
            <w:shd w:val="clear" w:color="auto" w:fill="auto"/>
            <w:vAlign w:val="center"/>
          </w:tcPr>
          <w:p w14:paraId="3FE76992"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Świerże Górne gm. Kozienice; Al. Józefa Zielińskiego 1</w:t>
            </w:r>
          </w:p>
        </w:tc>
        <w:tc>
          <w:tcPr>
            <w:tcW w:w="4678" w:type="dxa"/>
            <w:vAlign w:val="center"/>
          </w:tcPr>
          <w:p w14:paraId="2BC9D0E5" w14:textId="77777777" w:rsidR="00FB5876" w:rsidRPr="00672693" w:rsidRDefault="00FB5876" w:rsidP="00487404">
            <w:pPr>
              <w:jc w:val="left"/>
              <w:rPr>
                <w:rFonts w:asciiTheme="minorHAnsi" w:hAnsiTheme="minorHAnsi" w:cstheme="minorHAnsi"/>
                <w:b/>
                <w:sz w:val="20"/>
                <w:szCs w:val="20"/>
              </w:rPr>
            </w:pPr>
          </w:p>
        </w:tc>
      </w:tr>
      <w:tr w:rsidR="00FB5876" w:rsidRPr="00672693" w14:paraId="197A987C" w14:textId="77777777" w:rsidTr="00FB5876">
        <w:tc>
          <w:tcPr>
            <w:tcW w:w="556" w:type="dxa"/>
            <w:shd w:val="clear" w:color="auto" w:fill="auto"/>
            <w:vAlign w:val="center"/>
          </w:tcPr>
          <w:p w14:paraId="66DABA84" w14:textId="42A09211" w:rsidR="00FB5876" w:rsidRPr="00672693" w:rsidRDefault="00FB5876" w:rsidP="00487404">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4D53F6">
              <w:rPr>
                <w:rFonts w:asciiTheme="minorHAnsi" w:hAnsiTheme="minorHAnsi" w:cstheme="minorHAnsi"/>
                <w:b/>
                <w:sz w:val="20"/>
                <w:szCs w:val="20"/>
              </w:rPr>
              <w:t>3</w:t>
            </w:r>
          </w:p>
        </w:tc>
        <w:tc>
          <w:tcPr>
            <w:tcW w:w="4117" w:type="dxa"/>
            <w:shd w:val="clear" w:color="auto" w:fill="auto"/>
            <w:vAlign w:val="center"/>
          </w:tcPr>
          <w:p w14:paraId="70323A75" w14:textId="77777777" w:rsidR="00FB5876" w:rsidRPr="00672693" w:rsidRDefault="00FB5876" w:rsidP="00487404">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Świerże Górne gm. Kozienice; Al. Józefa Zielińskiego 1</w:t>
            </w:r>
          </w:p>
        </w:tc>
        <w:tc>
          <w:tcPr>
            <w:tcW w:w="4678" w:type="dxa"/>
            <w:vAlign w:val="center"/>
          </w:tcPr>
          <w:p w14:paraId="51F998E8" w14:textId="77777777" w:rsidR="00FB5876" w:rsidRPr="00672693" w:rsidRDefault="00FB5876" w:rsidP="00487404">
            <w:pPr>
              <w:jc w:val="left"/>
              <w:rPr>
                <w:rFonts w:asciiTheme="minorHAnsi" w:hAnsiTheme="minorHAnsi" w:cstheme="minorHAnsi"/>
                <w:b/>
                <w:sz w:val="20"/>
                <w:szCs w:val="20"/>
              </w:rPr>
            </w:pPr>
          </w:p>
        </w:tc>
      </w:tr>
      <w:tr w:rsidR="00FB5876" w:rsidRPr="00672693" w14:paraId="7085F1FD" w14:textId="77777777" w:rsidTr="00FB5876">
        <w:tc>
          <w:tcPr>
            <w:tcW w:w="556" w:type="dxa"/>
            <w:shd w:val="clear" w:color="auto" w:fill="auto"/>
            <w:vAlign w:val="center"/>
          </w:tcPr>
          <w:p w14:paraId="0F388E50" w14:textId="2510745D"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4D53F6">
              <w:rPr>
                <w:rFonts w:asciiTheme="minorHAnsi" w:hAnsiTheme="minorHAnsi" w:cstheme="minorHAnsi"/>
                <w:b/>
                <w:sz w:val="20"/>
                <w:szCs w:val="20"/>
              </w:rPr>
              <w:t>4</w:t>
            </w:r>
          </w:p>
        </w:tc>
        <w:tc>
          <w:tcPr>
            <w:tcW w:w="4117" w:type="dxa"/>
            <w:shd w:val="clear" w:color="auto" w:fill="auto"/>
            <w:vAlign w:val="center"/>
          </w:tcPr>
          <w:p w14:paraId="07B84E8F" w14:textId="77777777" w:rsidR="00FB5876" w:rsidRPr="00672693" w:rsidRDefault="00FB5876" w:rsidP="00487404">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Połaniec 28-230, Zawada 26</w:t>
            </w:r>
          </w:p>
        </w:tc>
        <w:tc>
          <w:tcPr>
            <w:tcW w:w="4678" w:type="dxa"/>
            <w:vAlign w:val="center"/>
          </w:tcPr>
          <w:p w14:paraId="44AA7FF8" w14:textId="77777777" w:rsidR="00FB5876" w:rsidRPr="00672693" w:rsidRDefault="00FB5876" w:rsidP="00487404">
            <w:pPr>
              <w:jc w:val="left"/>
              <w:rPr>
                <w:rFonts w:asciiTheme="minorHAnsi" w:hAnsiTheme="minorHAnsi" w:cstheme="minorHAnsi"/>
                <w:b/>
                <w:sz w:val="20"/>
                <w:szCs w:val="20"/>
              </w:rPr>
            </w:pPr>
          </w:p>
        </w:tc>
      </w:tr>
      <w:tr w:rsidR="00FB5876" w:rsidRPr="00672693" w14:paraId="35DA3DFD" w14:textId="77777777" w:rsidTr="00FB5876">
        <w:tc>
          <w:tcPr>
            <w:tcW w:w="556" w:type="dxa"/>
            <w:shd w:val="clear" w:color="auto" w:fill="auto"/>
            <w:vAlign w:val="center"/>
          </w:tcPr>
          <w:p w14:paraId="5DA16FD8" w14:textId="034CD3A1" w:rsidR="00FB5876" w:rsidRPr="00672693" w:rsidRDefault="00FB5876" w:rsidP="00487404">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4D53F6">
              <w:rPr>
                <w:rFonts w:asciiTheme="minorHAnsi" w:hAnsiTheme="minorHAnsi" w:cstheme="minorHAnsi"/>
                <w:b/>
                <w:sz w:val="20"/>
                <w:szCs w:val="20"/>
              </w:rPr>
              <w:t>5</w:t>
            </w:r>
          </w:p>
        </w:tc>
        <w:tc>
          <w:tcPr>
            <w:tcW w:w="4117" w:type="dxa"/>
            <w:shd w:val="clear" w:color="auto" w:fill="auto"/>
            <w:vAlign w:val="center"/>
          </w:tcPr>
          <w:p w14:paraId="154C91E8" w14:textId="77777777" w:rsidR="00FB5876" w:rsidRPr="00672693" w:rsidRDefault="00FB5876" w:rsidP="00487404">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Połaniec 28-230, Zawada 26</w:t>
            </w:r>
          </w:p>
        </w:tc>
        <w:tc>
          <w:tcPr>
            <w:tcW w:w="4678" w:type="dxa"/>
            <w:vAlign w:val="center"/>
          </w:tcPr>
          <w:p w14:paraId="35861BFE" w14:textId="77777777" w:rsidR="00FB5876" w:rsidRPr="00672693" w:rsidRDefault="00FB5876" w:rsidP="00487404">
            <w:pPr>
              <w:jc w:val="left"/>
              <w:rPr>
                <w:rFonts w:asciiTheme="minorHAnsi" w:hAnsiTheme="minorHAnsi" w:cstheme="minorHAnsi"/>
                <w:b/>
                <w:sz w:val="20"/>
                <w:szCs w:val="20"/>
              </w:rPr>
            </w:pPr>
          </w:p>
        </w:tc>
      </w:tr>
      <w:tr w:rsidR="00FB5876" w:rsidRPr="00672693" w14:paraId="4821E730" w14:textId="77777777" w:rsidTr="00FB5876">
        <w:tc>
          <w:tcPr>
            <w:tcW w:w="556" w:type="dxa"/>
            <w:shd w:val="clear" w:color="auto" w:fill="auto"/>
            <w:vAlign w:val="center"/>
          </w:tcPr>
          <w:p w14:paraId="1088DBAB" w14:textId="355F71AD" w:rsidR="00FB5876" w:rsidRPr="00672693" w:rsidRDefault="00FB5876" w:rsidP="004D53F6">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4D53F6">
              <w:rPr>
                <w:rFonts w:asciiTheme="minorHAnsi" w:hAnsiTheme="minorHAnsi" w:cstheme="minorHAnsi"/>
                <w:b/>
                <w:sz w:val="20"/>
                <w:szCs w:val="20"/>
              </w:rPr>
              <w:t>6</w:t>
            </w:r>
          </w:p>
        </w:tc>
        <w:tc>
          <w:tcPr>
            <w:tcW w:w="4117" w:type="dxa"/>
            <w:shd w:val="clear" w:color="auto" w:fill="auto"/>
            <w:vAlign w:val="center"/>
          </w:tcPr>
          <w:p w14:paraId="6D5FF0E8" w14:textId="77777777" w:rsidR="00FB5876" w:rsidRPr="00672693" w:rsidRDefault="00FB5876" w:rsidP="00487404">
            <w:pPr>
              <w:tabs>
                <w:tab w:val="left" w:pos="540"/>
              </w:tabs>
              <w:jc w:val="left"/>
              <w:rPr>
                <w:rFonts w:asciiTheme="minorHAnsi" w:hAnsiTheme="minorHAnsi" w:cstheme="minorHAnsi"/>
                <w:bCs/>
                <w:sz w:val="20"/>
                <w:szCs w:val="20"/>
              </w:rPr>
            </w:pPr>
            <w:r w:rsidRPr="00672693">
              <w:rPr>
                <w:rFonts w:asciiTheme="minorHAnsi" w:hAnsiTheme="minorHAnsi" w:cstheme="minorHAnsi"/>
                <w:sz w:val="20"/>
                <w:szCs w:val="20"/>
              </w:rPr>
              <w:t>Inowrocław Szymborska 32, 88-100 Inowrocław</w:t>
            </w:r>
          </w:p>
        </w:tc>
        <w:tc>
          <w:tcPr>
            <w:tcW w:w="4678" w:type="dxa"/>
            <w:vAlign w:val="center"/>
          </w:tcPr>
          <w:p w14:paraId="14A9E08E" w14:textId="77777777" w:rsidR="00FB5876" w:rsidRPr="00672693" w:rsidRDefault="00FB5876" w:rsidP="00487404">
            <w:pPr>
              <w:jc w:val="left"/>
              <w:rPr>
                <w:rFonts w:asciiTheme="minorHAnsi" w:hAnsiTheme="minorHAnsi" w:cstheme="minorHAnsi"/>
                <w:b/>
                <w:sz w:val="20"/>
                <w:szCs w:val="20"/>
              </w:rPr>
            </w:pPr>
          </w:p>
        </w:tc>
      </w:tr>
    </w:tbl>
    <w:p w14:paraId="57AEF5FA"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00534241"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E1F53FB"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2E5AE0F"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01DF2323" w14:textId="77777777" w:rsidTr="003A6F36">
        <w:trPr>
          <w:trHeight w:val="380"/>
          <w:jc w:val="center"/>
        </w:trPr>
        <w:tc>
          <w:tcPr>
            <w:tcW w:w="4059" w:type="dxa"/>
            <w:hideMark/>
          </w:tcPr>
          <w:p w14:paraId="1521720F"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F217700"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8539D20" w14:textId="77777777" w:rsidR="00863969" w:rsidRPr="00672693" w:rsidRDefault="00863969" w:rsidP="0086396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59B40FF4" w14:textId="1BB2EDEB" w:rsidR="00863969" w:rsidRPr="00672693" w:rsidRDefault="00F71AE7" w:rsidP="0086396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40. LISTA STACJI BENZYNOWYCH WYKONAWCY DLA CZĘŚCI 16 - OBSŁUGA SPÓŁKI  ENEA ELKOGAZ SP. Z O.O.</w:t>
      </w:r>
    </w:p>
    <w:p w14:paraId="6BD4D935" w14:textId="77777777" w:rsidR="00863969" w:rsidRPr="00672693" w:rsidRDefault="00863969" w:rsidP="0086396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F9DB0BA" w14:textId="77777777" w:rsidR="00863969" w:rsidRPr="00672693" w:rsidRDefault="00863969" w:rsidP="0086396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3F91ADC1" w14:textId="77777777" w:rsidR="00863969" w:rsidRPr="00672693" w:rsidRDefault="00863969" w:rsidP="00863969">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245"/>
      </w:tblGrid>
      <w:tr w:rsidR="00FB5876" w:rsidRPr="00672693" w14:paraId="4CF26C75" w14:textId="77777777" w:rsidTr="00FB5876">
        <w:trPr>
          <w:trHeight w:val="511"/>
        </w:trPr>
        <w:tc>
          <w:tcPr>
            <w:tcW w:w="556" w:type="dxa"/>
            <w:vMerge w:val="restart"/>
            <w:shd w:val="clear" w:color="auto" w:fill="auto"/>
            <w:vAlign w:val="center"/>
          </w:tcPr>
          <w:p w14:paraId="52C3AB51"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79012F9" w14:textId="77777777" w:rsidR="00FB5876" w:rsidRPr="00672693" w:rsidRDefault="00FB5876" w:rsidP="003A6F36">
            <w:pPr>
              <w:jc w:val="center"/>
              <w:rPr>
                <w:rFonts w:asciiTheme="minorHAnsi" w:hAnsiTheme="minorHAnsi" w:cstheme="minorHAnsi"/>
                <w:b/>
                <w:bCs/>
                <w:sz w:val="20"/>
                <w:szCs w:val="20"/>
              </w:rPr>
            </w:pPr>
          </w:p>
        </w:tc>
        <w:tc>
          <w:tcPr>
            <w:tcW w:w="3550" w:type="dxa"/>
            <w:vMerge w:val="restart"/>
            <w:shd w:val="clear" w:color="auto" w:fill="auto"/>
            <w:vAlign w:val="center"/>
          </w:tcPr>
          <w:p w14:paraId="2D34BE6A"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245" w:type="dxa"/>
            <w:vMerge w:val="restart"/>
            <w:vAlign w:val="center"/>
          </w:tcPr>
          <w:p w14:paraId="5B79A7D2" w14:textId="77777777" w:rsidR="00FB5876" w:rsidRPr="00672693" w:rsidRDefault="00FB5876" w:rsidP="003A6F36">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FB5876" w:rsidRPr="00672693" w14:paraId="0FB976EE" w14:textId="77777777" w:rsidTr="00FB5876">
        <w:trPr>
          <w:trHeight w:val="1189"/>
        </w:trPr>
        <w:tc>
          <w:tcPr>
            <w:tcW w:w="556" w:type="dxa"/>
            <w:vMerge/>
            <w:shd w:val="clear" w:color="auto" w:fill="auto"/>
            <w:vAlign w:val="center"/>
          </w:tcPr>
          <w:p w14:paraId="0B37A790" w14:textId="77777777" w:rsidR="00FB5876" w:rsidRPr="00672693" w:rsidRDefault="00FB5876" w:rsidP="003A6F36">
            <w:pPr>
              <w:jc w:val="left"/>
              <w:rPr>
                <w:rFonts w:asciiTheme="minorHAnsi" w:hAnsiTheme="minorHAnsi" w:cstheme="minorHAnsi"/>
                <w:b/>
                <w:sz w:val="20"/>
                <w:szCs w:val="20"/>
              </w:rPr>
            </w:pPr>
          </w:p>
        </w:tc>
        <w:tc>
          <w:tcPr>
            <w:tcW w:w="3550" w:type="dxa"/>
            <w:vMerge/>
            <w:shd w:val="clear" w:color="auto" w:fill="auto"/>
            <w:vAlign w:val="center"/>
          </w:tcPr>
          <w:p w14:paraId="7123F7BB" w14:textId="77777777" w:rsidR="00FB5876" w:rsidRPr="00672693" w:rsidRDefault="00FB5876" w:rsidP="003A6F36">
            <w:pPr>
              <w:jc w:val="left"/>
              <w:rPr>
                <w:rFonts w:asciiTheme="minorHAnsi" w:hAnsiTheme="minorHAnsi" w:cstheme="minorHAnsi"/>
                <w:b/>
                <w:sz w:val="20"/>
                <w:szCs w:val="20"/>
              </w:rPr>
            </w:pPr>
          </w:p>
        </w:tc>
        <w:tc>
          <w:tcPr>
            <w:tcW w:w="5245" w:type="dxa"/>
            <w:vMerge/>
            <w:vAlign w:val="center"/>
          </w:tcPr>
          <w:p w14:paraId="0BE3B886" w14:textId="77777777" w:rsidR="00FB5876" w:rsidRPr="00672693" w:rsidRDefault="00FB5876" w:rsidP="003A6F36">
            <w:pPr>
              <w:jc w:val="left"/>
              <w:rPr>
                <w:rFonts w:asciiTheme="minorHAnsi" w:hAnsiTheme="minorHAnsi" w:cstheme="minorHAnsi"/>
                <w:b/>
                <w:sz w:val="20"/>
                <w:szCs w:val="20"/>
              </w:rPr>
            </w:pPr>
          </w:p>
        </w:tc>
      </w:tr>
      <w:tr w:rsidR="00FB5876" w:rsidRPr="00672693" w14:paraId="10B103FE" w14:textId="77777777" w:rsidTr="00FB5876">
        <w:trPr>
          <w:trHeight w:val="554"/>
        </w:trPr>
        <w:tc>
          <w:tcPr>
            <w:tcW w:w="556" w:type="dxa"/>
            <w:shd w:val="clear" w:color="auto" w:fill="auto"/>
            <w:vAlign w:val="center"/>
          </w:tcPr>
          <w:p w14:paraId="591451F7" w14:textId="77777777" w:rsidR="00FB5876" w:rsidRPr="00672693" w:rsidRDefault="00FB5876" w:rsidP="003A6F36">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550" w:type="dxa"/>
            <w:shd w:val="clear" w:color="auto" w:fill="auto"/>
            <w:vAlign w:val="center"/>
          </w:tcPr>
          <w:p w14:paraId="7B9951D6" w14:textId="77777777" w:rsidR="00FB5876" w:rsidRPr="00672693" w:rsidRDefault="00FB5876" w:rsidP="003A6F36">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Świerże Górne gm. Kozienice; Al. Józefa Zielińskiego</w:t>
            </w:r>
          </w:p>
        </w:tc>
        <w:tc>
          <w:tcPr>
            <w:tcW w:w="5245" w:type="dxa"/>
            <w:shd w:val="clear" w:color="auto" w:fill="auto"/>
            <w:vAlign w:val="center"/>
          </w:tcPr>
          <w:p w14:paraId="43E5682B" w14:textId="77777777" w:rsidR="00FB5876" w:rsidRPr="00672693" w:rsidRDefault="00FB5876" w:rsidP="003A6F36">
            <w:pPr>
              <w:jc w:val="left"/>
              <w:rPr>
                <w:rFonts w:asciiTheme="minorHAnsi" w:hAnsiTheme="minorHAnsi" w:cstheme="minorHAnsi"/>
                <w:b/>
                <w:sz w:val="20"/>
                <w:szCs w:val="20"/>
              </w:rPr>
            </w:pPr>
          </w:p>
        </w:tc>
      </w:tr>
    </w:tbl>
    <w:p w14:paraId="27CD161D" w14:textId="77777777" w:rsidR="00863969" w:rsidRPr="00672693" w:rsidRDefault="00863969" w:rsidP="0086396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3969" w:rsidRPr="00672693" w14:paraId="44DD239C" w14:textId="77777777" w:rsidTr="003A6F3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1D62CB5" w14:textId="77777777" w:rsidR="00863969" w:rsidRPr="00672693" w:rsidRDefault="00863969" w:rsidP="003A6F36">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07DCAE3" w14:textId="77777777" w:rsidR="00863969" w:rsidRPr="00672693" w:rsidRDefault="00863969" w:rsidP="003A6F36">
            <w:pPr>
              <w:widowControl w:val="0"/>
              <w:jc w:val="center"/>
              <w:rPr>
                <w:rFonts w:asciiTheme="minorHAnsi" w:hAnsiTheme="minorHAnsi" w:cstheme="minorHAnsi"/>
                <w:sz w:val="20"/>
                <w:szCs w:val="20"/>
              </w:rPr>
            </w:pPr>
          </w:p>
        </w:tc>
      </w:tr>
      <w:tr w:rsidR="00863969" w:rsidRPr="00672693" w14:paraId="004B6BFA" w14:textId="77777777" w:rsidTr="003A6F36">
        <w:trPr>
          <w:trHeight w:val="380"/>
          <w:jc w:val="center"/>
        </w:trPr>
        <w:tc>
          <w:tcPr>
            <w:tcW w:w="4059" w:type="dxa"/>
            <w:hideMark/>
          </w:tcPr>
          <w:p w14:paraId="72ABEA8A"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4851AC4A" w14:textId="77777777" w:rsidR="00863969" w:rsidRPr="00672693" w:rsidRDefault="00863969" w:rsidP="003A6F36">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87A082C" w14:textId="77777777" w:rsidR="00863969" w:rsidRPr="00672693" w:rsidRDefault="00863969" w:rsidP="00863969">
      <w:pPr>
        <w:spacing w:after="200"/>
        <w:jc w:val="left"/>
        <w:rPr>
          <w:rFonts w:asciiTheme="minorHAnsi" w:hAnsiTheme="minorHAnsi" w:cstheme="minorHAnsi"/>
          <w:sz w:val="20"/>
          <w:szCs w:val="20"/>
          <w:u w:val="single"/>
        </w:rPr>
      </w:pPr>
    </w:p>
    <w:p w14:paraId="2C985C39" w14:textId="77777777" w:rsidR="00863969" w:rsidRPr="00672693" w:rsidRDefault="00863969" w:rsidP="00863969">
      <w:pPr>
        <w:spacing w:after="200"/>
        <w:jc w:val="left"/>
        <w:rPr>
          <w:rFonts w:asciiTheme="minorHAnsi" w:hAnsiTheme="minorHAnsi" w:cstheme="minorHAnsi"/>
          <w:sz w:val="20"/>
          <w:szCs w:val="20"/>
          <w:u w:val="single"/>
        </w:rPr>
      </w:pPr>
    </w:p>
    <w:p w14:paraId="6C16CF92" w14:textId="77777777" w:rsidR="00863969" w:rsidRPr="00672693" w:rsidRDefault="00863969" w:rsidP="00863969">
      <w:pPr>
        <w:widowControl w:val="0"/>
        <w:spacing w:after="120" w:line="259" w:lineRule="auto"/>
        <w:contextualSpacing/>
        <w:rPr>
          <w:rFonts w:asciiTheme="minorHAnsi" w:hAnsiTheme="minorHAnsi" w:cstheme="minorHAnsi"/>
          <w:b/>
          <w:spacing w:val="5"/>
          <w:kern w:val="28"/>
          <w:sz w:val="20"/>
          <w:szCs w:val="20"/>
        </w:rPr>
      </w:pPr>
    </w:p>
    <w:p w14:paraId="4225FE36" w14:textId="77777777" w:rsidR="00863969" w:rsidRPr="00672693" w:rsidRDefault="00863969" w:rsidP="00863969">
      <w:pPr>
        <w:widowControl w:val="0"/>
        <w:spacing w:after="120" w:line="259" w:lineRule="auto"/>
        <w:contextualSpacing/>
        <w:rPr>
          <w:rFonts w:asciiTheme="minorHAnsi" w:hAnsiTheme="minorHAnsi" w:cstheme="minorHAnsi"/>
          <w:b/>
          <w:spacing w:val="5"/>
          <w:kern w:val="28"/>
          <w:sz w:val="20"/>
          <w:szCs w:val="20"/>
        </w:rPr>
      </w:pPr>
    </w:p>
    <w:p w14:paraId="608E9C9A" w14:textId="77777777" w:rsidR="00B141F1" w:rsidRPr="00672693" w:rsidRDefault="00B141F1" w:rsidP="00B141F1">
      <w:pPr>
        <w:pStyle w:val="Nagwek"/>
        <w:tabs>
          <w:tab w:val="clear" w:pos="4536"/>
          <w:tab w:val="clear" w:pos="9072"/>
        </w:tabs>
        <w:spacing w:before="0"/>
        <w:ind w:right="584"/>
        <w:rPr>
          <w:rFonts w:asciiTheme="minorHAnsi" w:hAnsiTheme="minorHAnsi" w:cstheme="minorHAnsi"/>
          <w:i/>
          <w:sz w:val="20"/>
          <w:szCs w:val="20"/>
          <w:lang w:eastAsia="ar-SA"/>
        </w:rPr>
      </w:pPr>
    </w:p>
    <w:p w14:paraId="08D58037" w14:textId="77777777" w:rsidR="00F71AE7" w:rsidRPr="00672693" w:rsidRDefault="00F71AE7">
      <w:pPr>
        <w:spacing w:before="0" w:after="200" w:line="276" w:lineRule="auto"/>
        <w:jc w:val="left"/>
        <w:rPr>
          <w:rFonts w:asciiTheme="minorHAnsi" w:hAnsiTheme="minorHAnsi" w:cstheme="minorHAnsi"/>
          <w:b/>
          <w:bCs/>
          <w:sz w:val="20"/>
          <w:szCs w:val="20"/>
          <w:u w:val="single"/>
        </w:rPr>
      </w:pPr>
      <w:r w:rsidRPr="00672693">
        <w:rPr>
          <w:rFonts w:asciiTheme="minorHAnsi" w:hAnsiTheme="minorHAnsi" w:cstheme="minorHAnsi"/>
          <w:b/>
          <w:bCs/>
          <w:sz w:val="20"/>
          <w:szCs w:val="20"/>
          <w:u w:val="single"/>
        </w:rPr>
        <w:br w:type="page"/>
      </w:r>
    </w:p>
    <w:p w14:paraId="5BA5F2E1" w14:textId="7097C10A" w:rsidR="002D79EE" w:rsidRPr="00672693" w:rsidRDefault="00F71AE7" w:rsidP="00672693">
      <w:pPr>
        <w:rPr>
          <w:rFonts w:asciiTheme="minorHAnsi" w:hAnsiTheme="minorHAnsi" w:cstheme="minorHAnsi"/>
          <w:b/>
          <w:bCs/>
          <w:sz w:val="20"/>
          <w:szCs w:val="20"/>
          <w:u w:val="single"/>
        </w:rPr>
      </w:pPr>
      <w:r w:rsidRPr="00672693">
        <w:rPr>
          <w:rFonts w:asciiTheme="minorHAnsi" w:hAnsiTheme="minorHAnsi" w:cstheme="minorHAnsi"/>
          <w:b/>
          <w:bCs/>
          <w:sz w:val="20"/>
          <w:szCs w:val="20"/>
          <w:u w:val="single"/>
        </w:rPr>
        <w:lastRenderedPageBreak/>
        <w:t>ZAŁĄCZNIK NR 41. LISTA STACJI BENZYNOWYCH WYKONAWCY DLA CZĘŚCI 17 - OBSŁUGA SPÓŁKI ENEA POWER&amp;GAS TRADING SP. Z O.O.</w:t>
      </w:r>
    </w:p>
    <w:p w14:paraId="5B7C5897" w14:textId="77777777" w:rsidR="00A40FA3" w:rsidRPr="001C4ABB" w:rsidRDefault="00A40FA3" w:rsidP="00A40FA3">
      <w:pPr>
        <w:jc w:val="center"/>
        <w:rPr>
          <w:rStyle w:val="fontstyle01"/>
          <w:rFonts w:asciiTheme="minorHAnsi" w:hAnsiTheme="minorHAnsi" w:cstheme="minorHAnsi"/>
          <w:b/>
          <w:color w:val="0070C0"/>
        </w:rPr>
      </w:pPr>
      <w:r w:rsidRPr="001C4ABB">
        <w:rPr>
          <w:rStyle w:val="fontstyle01"/>
          <w:rFonts w:asciiTheme="minorHAnsi" w:hAnsiTheme="minorHAnsi" w:cstheme="minorHAnsi"/>
          <w:b/>
          <w:color w:val="0070C0"/>
        </w:rPr>
        <w:t>Bezgotówkowe tankowanie paliw dla pojazdów oraz maszyn roboczych dla Grupy Kapitałowej ENEA</w:t>
      </w:r>
    </w:p>
    <w:p w14:paraId="4C5F8700" w14:textId="77777777" w:rsidR="00A40FA3" w:rsidRPr="001C4ABB" w:rsidRDefault="00A40FA3" w:rsidP="00A40FA3">
      <w:pPr>
        <w:jc w:val="center"/>
        <w:rPr>
          <w:rFonts w:asciiTheme="minorHAnsi" w:hAnsiTheme="minorHAnsi" w:cstheme="minorHAnsi"/>
          <w:sz w:val="20"/>
          <w:szCs w:val="20"/>
        </w:rPr>
      </w:pPr>
      <w:r w:rsidRPr="001C4ABB">
        <w:rPr>
          <w:rStyle w:val="fontstyle01"/>
          <w:rFonts w:asciiTheme="minorHAnsi" w:hAnsiTheme="minorHAnsi" w:cstheme="minorHAnsi"/>
          <w:b/>
          <w:color w:val="0070C0"/>
        </w:rPr>
        <w:t>na okres 12 miesięcy</w:t>
      </w:r>
    </w:p>
    <w:p w14:paraId="07CAE54B" w14:textId="77777777" w:rsidR="00A40FA3" w:rsidRPr="001C4ABB" w:rsidRDefault="00A40FA3" w:rsidP="00A40FA3">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245"/>
      </w:tblGrid>
      <w:tr w:rsidR="00FB5876" w:rsidRPr="001C4ABB" w14:paraId="62C1922B" w14:textId="77777777" w:rsidTr="00FB5876">
        <w:trPr>
          <w:trHeight w:val="511"/>
        </w:trPr>
        <w:tc>
          <w:tcPr>
            <w:tcW w:w="556" w:type="dxa"/>
            <w:vMerge w:val="restart"/>
            <w:shd w:val="clear" w:color="auto" w:fill="auto"/>
            <w:vAlign w:val="center"/>
          </w:tcPr>
          <w:p w14:paraId="0DCB1D01" w14:textId="77777777" w:rsidR="00FB5876" w:rsidRPr="001C4ABB" w:rsidRDefault="00FB5876" w:rsidP="00053DB0">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Lp.</w:t>
            </w:r>
          </w:p>
          <w:p w14:paraId="44247007" w14:textId="77777777" w:rsidR="00FB5876" w:rsidRPr="001C4ABB" w:rsidRDefault="00FB5876" w:rsidP="00053DB0">
            <w:pPr>
              <w:jc w:val="center"/>
              <w:rPr>
                <w:rFonts w:asciiTheme="minorHAnsi" w:hAnsiTheme="minorHAnsi" w:cstheme="minorHAnsi"/>
                <w:b/>
                <w:bCs/>
                <w:sz w:val="20"/>
                <w:szCs w:val="20"/>
              </w:rPr>
            </w:pPr>
          </w:p>
        </w:tc>
        <w:tc>
          <w:tcPr>
            <w:tcW w:w="3550" w:type="dxa"/>
            <w:vMerge w:val="restart"/>
            <w:shd w:val="clear" w:color="auto" w:fill="auto"/>
            <w:vAlign w:val="center"/>
          </w:tcPr>
          <w:p w14:paraId="44EA8D04" w14:textId="77777777" w:rsidR="00FB5876" w:rsidRPr="001C4ABB" w:rsidRDefault="00FB5876" w:rsidP="00053DB0">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245" w:type="dxa"/>
            <w:vMerge w:val="restart"/>
            <w:vAlign w:val="center"/>
          </w:tcPr>
          <w:p w14:paraId="7530AF70" w14:textId="77777777" w:rsidR="00FB5876" w:rsidRPr="001C4ABB" w:rsidRDefault="00FB5876" w:rsidP="00053DB0">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 xml:space="preserve">Adres stacji </w:t>
            </w:r>
          </w:p>
        </w:tc>
      </w:tr>
      <w:tr w:rsidR="00FB5876" w:rsidRPr="001C4ABB" w14:paraId="752BD353" w14:textId="77777777" w:rsidTr="00FB5876">
        <w:trPr>
          <w:trHeight w:val="1189"/>
        </w:trPr>
        <w:tc>
          <w:tcPr>
            <w:tcW w:w="556" w:type="dxa"/>
            <w:vMerge/>
            <w:shd w:val="clear" w:color="auto" w:fill="auto"/>
            <w:vAlign w:val="center"/>
          </w:tcPr>
          <w:p w14:paraId="37115995" w14:textId="77777777" w:rsidR="00FB5876" w:rsidRPr="001C4ABB" w:rsidRDefault="00FB5876" w:rsidP="00053DB0">
            <w:pPr>
              <w:jc w:val="left"/>
              <w:rPr>
                <w:rFonts w:asciiTheme="minorHAnsi" w:hAnsiTheme="minorHAnsi" w:cstheme="minorHAnsi"/>
                <w:b/>
                <w:sz w:val="20"/>
                <w:szCs w:val="20"/>
              </w:rPr>
            </w:pPr>
          </w:p>
        </w:tc>
        <w:tc>
          <w:tcPr>
            <w:tcW w:w="3550" w:type="dxa"/>
            <w:vMerge/>
            <w:shd w:val="clear" w:color="auto" w:fill="auto"/>
            <w:vAlign w:val="center"/>
          </w:tcPr>
          <w:p w14:paraId="2FA67A6D" w14:textId="77777777" w:rsidR="00FB5876" w:rsidRPr="001C4ABB" w:rsidRDefault="00FB5876" w:rsidP="00053DB0">
            <w:pPr>
              <w:jc w:val="left"/>
              <w:rPr>
                <w:rFonts w:asciiTheme="minorHAnsi" w:hAnsiTheme="minorHAnsi" w:cstheme="minorHAnsi"/>
                <w:b/>
                <w:sz w:val="20"/>
                <w:szCs w:val="20"/>
              </w:rPr>
            </w:pPr>
          </w:p>
        </w:tc>
        <w:tc>
          <w:tcPr>
            <w:tcW w:w="5245" w:type="dxa"/>
            <w:vMerge/>
            <w:vAlign w:val="center"/>
          </w:tcPr>
          <w:p w14:paraId="20B38483" w14:textId="77777777" w:rsidR="00FB5876" w:rsidRPr="001C4ABB" w:rsidRDefault="00FB5876" w:rsidP="00053DB0">
            <w:pPr>
              <w:jc w:val="left"/>
              <w:rPr>
                <w:rFonts w:asciiTheme="minorHAnsi" w:hAnsiTheme="minorHAnsi" w:cstheme="minorHAnsi"/>
                <w:b/>
                <w:sz w:val="20"/>
                <w:szCs w:val="20"/>
              </w:rPr>
            </w:pPr>
          </w:p>
        </w:tc>
      </w:tr>
      <w:tr w:rsidR="00FB5876" w:rsidRPr="001C4ABB" w14:paraId="1E6A74A6" w14:textId="77777777" w:rsidTr="00FB5876">
        <w:trPr>
          <w:trHeight w:val="554"/>
        </w:trPr>
        <w:tc>
          <w:tcPr>
            <w:tcW w:w="556" w:type="dxa"/>
            <w:shd w:val="clear" w:color="auto" w:fill="auto"/>
            <w:vAlign w:val="center"/>
          </w:tcPr>
          <w:p w14:paraId="2D571B1A" w14:textId="77777777" w:rsidR="00FB5876" w:rsidRPr="001C4ABB" w:rsidRDefault="00FB5876" w:rsidP="00053DB0">
            <w:pPr>
              <w:jc w:val="left"/>
              <w:rPr>
                <w:rFonts w:asciiTheme="minorHAnsi" w:hAnsiTheme="minorHAnsi" w:cstheme="minorHAnsi"/>
                <w:b/>
                <w:sz w:val="20"/>
                <w:szCs w:val="20"/>
              </w:rPr>
            </w:pPr>
            <w:r w:rsidRPr="001C4ABB">
              <w:rPr>
                <w:rFonts w:asciiTheme="minorHAnsi" w:hAnsiTheme="minorHAnsi" w:cstheme="minorHAnsi"/>
                <w:b/>
                <w:sz w:val="20"/>
                <w:szCs w:val="20"/>
              </w:rPr>
              <w:t>1</w:t>
            </w:r>
          </w:p>
        </w:tc>
        <w:tc>
          <w:tcPr>
            <w:tcW w:w="3550" w:type="dxa"/>
            <w:shd w:val="clear" w:color="auto" w:fill="auto"/>
            <w:vAlign w:val="center"/>
          </w:tcPr>
          <w:p w14:paraId="01B78958" w14:textId="089FA9B4" w:rsidR="00FB5876" w:rsidRPr="001C4ABB" w:rsidRDefault="00FB5876" w:rsidP="00053DB0">
            <w:pPr>
              <w:tabs>
                <w:tab w:val="left" w:pos="540"/>
              </w:tabs>
              <w:jc w:val="left"/>
              <w:rPr>
                <w:rFonts w:asciiTheme="minorHAnsi" w:hAnsiTheme="minorHAnsi" w:cstheme="minorHAnsi"/>
                <w:b/>
                <w:sz w:val="20"/>
                <w:szCs w:val="20"/>
              </w:rPr>
            </w:pPr>
            <w:r w:rsidRPr="007E0469">
              <w:rPr>
                <w:rFonts w:cs="Calibri"/>
                <w:sz w:val="20"/>
                <w:szCs w:val="20"/>
              </w:rPr>
              <w:t>Warszawa al. Jana Pawła II 12</w:t>
            </w:r>
          </w:p>
        </w:tc>
        <w:tc>
          <w:tcPr>
            <w:tcW w:w="5245" w:type="dxa"/>
            <w:shd w:val="clear" w:color="auto" w:fill="auto"/>
            <w:vAlign w:val="center"/>
          </w:tcPr>
          <w:p w14:paraId="791CA0B9" w14:textId="77777777" w:rsidR="00FB5876" w:rsidRPr="001C4ABB" w:rsidRDefault="00FB5876" w:rsidP="00053DB0">
            <w:pPr>
              <w:jc w:val="left"/>
              <w:rPr>
                <w:rFonts w:asciiTheme="minorHAnsi" w:hAnsiTheme="minorHAnsi" w:cstheme="minorHAnsi"/>
                <w:b/>
                <w:sz w:val="20"/>
                <w:szCs w:val="20"/>
              </w:rPr>
            </w:pPr>
          </w:p>
        </w:tc>
      </w:tr>
      <w:tr w:rsidR="00FB5876" w:rsidRPr="001C4ABB" w14:paraId="74A12E90" w14:textId="77777777" w:rsidTr="00FB5876">
        <w:trPr>
          <w:trHeight w:val="434"/>
        </w:trPr>
        <w:tc>
          <w:tcPr>
            <w:tcW w:w="556" w:type="dxa"/>
            <w:shd w:val="clear" w:color="auto" w:fill="auto"/>
            <w:vAlign w:val="center"/>
          </w:tcPr>
          <w:p w14:paraId="7509C93C" w14:textId="77777777" w:rsidR="00FB5876" w:rsidRPr="001C4ABB" w:rsidRDefault="00FB5876" w:rsidP="00053DB0">
            <w:pPr>
              <w:jc w:val="left"/>
              <w:rPr>
                <w:rFonts w:asciiTheme="minorHAnsi" w:hAnsiTheme="minorHAnsi" w:cstheme="minorHAnsi"/>
                <w:b/>
                <w:sz w:val="20"/>
                <w:szCs w:val="20"/>
              </w:rPr>
            </w:pPr>
            <w:r w:rsidRPr="001C4ABB">
              <w:rPr>
                <w:rFonts w:asciiTheme="minorHAnsi" w:hAnsiTheme="minorHAnsi" w:cstheme="minorHAnsi"/>
                <w:b/>
                <w:sz w:val="20"/>
                <w:szCs w:val="20"/>
              </w:rPr>
              <w:t>2</w:t>
            </w:r>
          </w:p>
        </w:tc>
        <w:tc>
          <w:tcPr>
            <w:tcW w:w="3550" w:type="dxa"/>
            <w:shd w:val="clear" w:color="auto" w:fill="auto"/>
            <w:vAlign w:val="center"/>
          </w:tcPr>
          <w:p w14:paraId="4B72E181" w14:textId="5AD89F14" w:rsidR="00FB5876" w:rsidRPr="001C4ABB" w:rsidRDefault="00FB5876" w:rsidP="00053DB0">
            <w:pPr>
              <w:tabs>
                <w:tab w:val="left" w:pos="540"/>
              </w:tabs>
              <w:jc w:val="left"/>
              <w:rPr>
                <w:rFonts w:asciiTheme="minorHAnsi" w:hAnsiTheme="minorHAnsi" w:cstheme="minorHAnsi"/>
                <w:b/>
                <w:sz w:val="20"/>
                <w:szCs w:val="20"/>
              </w:rPr>
            </w:pPr>
            <w:r w:rsidRPr="007E0469">
              <w:rPr>
                <w:rFonts w:cs="Calibri"/>
                <w:sz w:val="20"/>
                <w:szCs w:val="20"/>
              </w:rPr>
              <w:t>Poznań ul. Strzeszyńska 58</w:t>
            </w:r>
          </w:p>
        </w:tc>
        <w:tc>
          <w:tcPr>
            <w:tcW w:w="5245" w:type="dxa"/>
            <w:shd w:val="clear" w:color="auto" w:fill="auto"/>
            <w:vAlign w:val="center"/>
          </w:tcPr>
          <w:p w14:paraId="1141F1A0" w14:textId="77777777" w:rsidR="00FB5876" w:rsidRPr="001C4ABB" w:rsidRDefault="00FB5876" w:rsidP="00053DB0">
            <w:pPr>
              <w:jc w:val="left"/>
              <w:rPr>
                <w:rFonts w:asciiTheme="minorHAnsi" w:hAnsiTheme="minorHAnsi" w:cstheme="minorHAnsi"/>
                <w:b/>
                <w:sz w:val="20"/>
                <w:szCs w:val="20"/>
              </w:rPr>
            </w:pPr>
          </w:p>
        </w:tc>
      </w:tr>
    </w:tbl>
    <w:p w14:paraId="66843622" w14:textId="77777777" w:rsidR="00A40FA3" w:rsidRPr="001C4ABB" w:rsidRDefault="00A40FA3" w:rsidP="00A40FA3">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A40FA3" w:rsidRPr="001C4ABB" w14:paraId="38F70311" w14:textId="77777777" w:rsidTr="00053DB0">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91D9EE0" w14:textId="77777777" w:rsidR="00A40FA3" w:rsidRPr="001C4ABB" w:rsidRDefault="00A40FA3" w:rsidP="00053DB0">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64E021" w14:textId="77777777" w:rsidR="00A40FA3" w:rsidRPr="001C4ABB" w:rsidRDefault="00A40FA3" w:rsidP="00053DB0">
            <w:pPr>
              <w:widowControl w:val="0"/>
              <w:jc w:val="center"/>
              <w:rPr>
                <w:rFonts w:asciiTheme="minorHAnsi" w:hAnsiTheme="minorHAnsi" w:cstheme="minorHAnsi"/>
                <w:sz w:val="20"/>
                <w:szCs w:val="20"/>
              </w:rPr>
            </w:pPr>
          </w:p>
        </w:tc>
      </w:tr>
      <w:tr w:rsidR="00A40FA3" w:rsidRPr="001C4ABB" w14:paraId="1CF82FAF" w14:textId="77777777" w:rsidTr="00053DB0">
        <w:trPr>
          <w:trHeight w:val="380"/>
          <w:jc w:val="center"/>
        </w:trPr>
        <w:tc>
          <w:tcPr>
            <w:tcW w:w="4059" w:type="dxa"/>
            <w:hideMark/>
          </w:tcPr>
          <w:p w14:paraId="773D7C0A" w14:textId="77777777" w:rsidR="00A40FA3" w:rsidRPr="001C4ABB" w:rsidRDefault="00A40FA3" w:rsidP="00053DB0">
            <w:pPr>
              <w:jc w:val="center"/>
              <w:rPr>
                <w:rFonts w:asciiTheme="minorHAnsi" w:hAnsiTheme="minorHAnsi" w:cstheme="minorHAnsi"/>
                <w:b/>
                <w:sz w:val="20"/>
                <w:szCs w:val="20"/>
              </w:rPr>
            </w:pPr>
            <w:r w:rsidRPr="001C4ABB">
              <w:rPr>
                <w:rFonts w:asciiTheme="minorHAnsi" w:hAnsiTheme="minorHAnsi" w:cstheme="minorHAnsi"/>
                <w:b/>
                <w:sz w:val="20"/>
                <w:szCs w:val="20"/>
              </w:rPr>
              <w:t>miejscowość i data</w:t>
            </w:r>
          </w:p>
        </w:tc>
        <w:tc>
          <w:tcPr>
            <w:tcW w:w="4060" w:type="dxa"/>
            <w:hideMark/>
          </w:tcPr>
          <w:p w14:paraId="0CCC8432" w14:textId="77777777" w:rsidR="00A40FA3" w:rsidRPr="001C4ABB" w:rsidRDefault="00A40FA3" w:rsidP="00053DB0">
            <w:pPr>
              <w:jc w:val="center"/>
              <w:rPr>
                <w:rFonts w:asciiTheme="minorHAnsi" w:hAnsiTheme="minorHAnsi" w:cstheme="minorHAnsi"/>
                <w:b/>
                <w:sz w:val="20"/>
                <w:szCs w:val="20"/>
              </w:rPr>
            </w:pPr>
            <w:r w:rsidRPr="001C4ABB">
              <w:rPr>
                <w:rFonts w:asciiTheme="minorHAnsi" w:hAnsiTheme="minorHAnsi" w:cstheme="minorHAnsi"/>
                <w:b/>
                <w:sz w:val="20"/>
                <w:szCs w:val="20"/>
              </w:rPr>
              <w:t>Podpis przedstawiciela(i) Wykonawcy</w:t>
            </w:r>
          </w:p>
        </w:tc>
      </w:tr>
    </w:tbl>
    <w:p w14:paraId="1EF18C89" w14:textId="01397112" w:rsidR="00F71AE7" w:rsidRPr="00672693" w:rsidRDefault="00F71AE7">
      <w:pPr>
        <w:spacing w:before="0" w:after="200" w:line="276" w:lineRule="auto"/>
        <w:jc w:val="left"/>
        <w:rPr>
          <w:rFonts w:asciiTheme="minorHAnsi" w:hAnsiTheme="minorHAnsi" w:cstheme="minorHAnsi"/>
          <w:b/>
          <w:bCs/>
          <w:sz w:val="20"/>
          <w:szCs w:val="20"/>
          <w:u w:val="single"/>
        </w:rPr>
      </w:pPr>
    </w:p>
    <w:sectPr w:rsidR="00F71AE7" w:rsidRPr="00672693" w:rsidSect="00891D55">
      <w:pgSz w:w="11906" w:h="16838" w:code="9"/>
      <w:pgMar w:top="720" w:right="720" w:bottom="720" w:left="720" w:header="624" w:footer="510" w:gutter="85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B931" w14:textId="77777777" w:rsidR="004933B1" w:rsidRDefault="004933B1" w:rsidP="007A1C80">
      <w:pPr>
        <w:spacing w:before="0"/>
      </w:pPr>
      <w:r>
        <w:separator/>
      </w:r>
    </w:p>
  </w:endnote>
  <w:endnote w:type="continuationSeparator" w:id="0">
    <w:p w14:paraId="79FB29AD" w14:textId="77777777" w:rsidR="004933B1" w:rsidRDefault="004933B1" w:rsidP="007A1C80">
      <w:pPr>
        <w:spacing w:before="0"/>
      </w:pPr>
      <w:r>
        <w:continuationSeparator/>
      </w:r>
    </w:p>
  </w:endnote>
  <w:endnote w:type="continuationNotice" w:id="1">
    <w:p w14:paraId="0A128BE3" w14:textId="77777777" w:rsidR="004933B1" w:rsidRDefault="004933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18C2AA25" w:rsidR="004933B1" w:rsidRPr="006C4383" w:rsidRDefault="004933B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8051B3">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4933B1" w:rsidRPr="00CC08B4" w:rsidRDefault="004933B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074C17D1" w:rsidR="004933B1" w:rsidRPr="006C4383" w:rsidRDefault="004933B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8051B3">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4933B1" w:rsidRPr="00902DE3" w:rsidRDefault="004933B1">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A873" w14:textId="77777777" w:rsidR="004933B1" w:rsidRDefault="004933B1" w:rsidP="007A1C80">
      <w:pPr>
        <w:spacing w:before="0"/>
      </w:pPr>
      <w:r>
        <w:separator/>
      </w:r>
    </w:p>
  </w:footnote>
  <w:footnote w:type="continuationSeparator" w:id="0">
    <w:p w14:paraId="17466DB1" w14:textId="77777777" w:rsidR="004933B1" w:rsidRDefault="004933B1" w:rsidP="007A1C80">
      <w:pPr>
        <w:spacing w:before="0"/>
      </w:pPr>
      <w:r>
        <w:continuationSeparator/>
      </w:r>
    </w:p>
  </w:footnote>
  <w:footnote w:type="continuationNotice" w:id="1">
    <w:p w14:paraId="6312290C" w14:textId="77777777" w:rsidR="004933B1" w:rsidRDefault="004933B1">
      <w:pPr>
        <w:spacing w:before="0"/>
      </w:pPr>
    </w:p>
  </w:footnote>
  <w:footnote w:id="2">
    <w:p w14:paraId="25DCBC7E" w14:textId="77777777" w:rsidR="004933B1" w:rsidRPr="00AA5B63" w:rsidRDefault="004933B1" w:rsidP="001B2F68">
      <w:pPr>
        <w:pStyle w:val="Tekstprzypisudolnego"/>
        <w:rPr>
          <w:sz w:val="16"/>
        </w:rPr>
      </w:pPr>
      <w:r>
        <w:rPr>
          <w:rStyle w:val="Odwoanieprzypisudolnego"/>
        </w:rPr>
        <w:footnoteRef/>
      </w:r>
      <w:r>
        <w:t xml:space="preserve"> </w:t>
      </w:r>
      <w:r w:rsidRPr="00AA5B63">
        <w:rPr>
          <w:sz w:val="16"/>
        </w:rPr>
        <w:t>Rabat w (%), o który każdorazowo zostanie pomniejszona cena każdego litra paliwa w stosunku do ceny oferowanej w danym dniu sprzedaży. Wskazany rabat, o który każdorazowo zostanie pomniejszona cena sprzedaży w stosunku do ceny oferowanej w danym dniu sprzedaży, będzie obowiązywał przez cały okres realizacji umowy.</w:t>
      </w:r>
    </w:p>
    <w:p w14:paraId="2037F76E" w14:textId="77777777" w:rsidR="004933B1" w:rsidRPr="00AA5B63" w:rsidRDefault="004933B1" w:rsidP="001B2F68">
      <w:pPr>
        <w:pStyle w:val="Tekstprzypisudolnego"/>
        <w:rPr>
          <w:b/>
          <w:sz w:val="16"/>
        </w:rPr>
      </w:pPr>
      <w:r w:rsidRPr="00AA5B63">
        <w:rPr>
          <w:sz w:val="16"/>
        </w:rPr>
        <w:t xml:space="preserve">Wysokość Rabatu nie może być niższa niż 0,01 (%) </w:t>
      </w:r>
      <w:r w:rsidRPr="00AA5B63">
        <w:rPr>
          <w:b/>
          <w:sz w:val="16"/>
        </w:rPr>
        <w:t xml:space="preserve">Zamawiający wymaga, aby przedstawione w ofercie przez Wykonawcę rabaty były jednakowe dla każdej Części zamówienia, na którą została złożona oferta. </w:t>
      </w:r>
    </w:p>
    <w:p w14:paraId="5B2D7FFB" w14:textId="7B16DFA6" w:rsidR="004933B1" w:rsidRPr="00AA5B63" w:rsidRDefault="004933B1" w:rsidP="001B2F68">
      <w:pPr>
        <w:pStyle w:val="Tekstprzypisudolnego"/>
        <w:rPr>
          <w:b/>
        </w:rPr>
      </w:pPr>
      <w:r w:rsidRPr="00AA5B63">
        <w:rPr>
          <w:b/>
          <w:sz w:val="16"/>
        </w:rPr>
        <w:t>Zamawiający wymaga, aby w Formularzu oferty Wykonawca dla każdego z pięciu rodzajów paliw (PB95, PB98 lub inny wzbogacony, ON, ON wzbogacony, LPG) zaoferował ten sam Rabat w % (procentach).</w:t>
      </w:r>
    </w:p>
  </w:footnote>
  <w:footnote w:id="3">
    <w:p w14:paraId="3C168A4A" w14:textId="77777777" w:rsidR="004933B1" w:rsidRDefault="004933B1" w:rsidP="00597EDC">
      <w:r w:rsidRPr="00FA2DE4">
        <w:rPr>
          <w:rStyle w:val="Odwoanieprzypisudolnego"/>
          <w:rFonts w:cs="Tahoma"/>
          <w:sz w:val="16"/>
          <w:szCs w:val="16"/>
        </w:rPr>
        <w:footnoteRef/>
      </w:r>
      <w:r w:rsidRPr="00FA2DE4">
        <w:rPr>
          <w:sz w:val="16"/>
          <w:szCs w:val="16"/>
        </w:rPr>
        <w:t xml:space="preserve"> </w:t>
      </w:r>
      <w:r w:rsidRPr="00FA2DE4">
        <w:rPr>
          <w:b/>
          <w:color w:val="FF0000"/>
          <w:sz w:val="16"/>
          <w:szCs w:val="16"/>
        </w:rPr>
        <w:t xml:space="preserve">Zamawiający wymaga, aby zaoferowane rabaty na cały asortyment, tj. </w:t>
      </w:r>
      <w:r w:rsidRPr="00FA2DE4">
        <w:rPr>
          <w:b/>
          <w:sz w:val="16"/>
          <w:szCs w:val="16"/>
        </w:rPr>
        <w:t xml:space="preserve">zakup usługi myjni i odkurzania, zakup produktów pozapaliwowych, zakup wszystkich rodzajów płynów </w:t>
      </w:r>
      <w:r w:rsidRPr="00FA2DE4">
        <w:rPr>
          <w:b/>
          <w:color w:val="FF0000"/>
          <w:sz w:val="16"/>
          <w:szCs w:val="16"/>
        </w:rPr>
        <w:t xml:space="preserve">były jednakowe dla każdej </w:t>
      </w:r>
      <w:r>
        <w:rPr>
          <w:b/>
          <w:color w:val="FF0000"/>
          <w:sz w:val="16"/>
          <w:szCs w:val="16"/>
        </w:rPr>
        <w:t>C</w:t>
      </w:r>
      <w:r w:rsidRPr="00FA2DE4">
        <w:rPr>
          <w:b/>
          <w:color w:val="FF0000"/>
          <w:sz w:val="16"/>
          <w:szCs w:val="16"/>
        </w:rPr>
        <w:t xml:space="preserve">zęści </w:t>
      </w:r>
      <w:r>
        <w:rPr>
          <w:b/>
          <w:color w:val="FF0000"/>
          <w:sz w:val="16"/>
          <w:szCs w:val="16"/>
        </w:rPr>
        <w:t>zamówienia</w:t>
      </w:r>
      <w:r w:rsidRPr="00FA2DE4">
        <w:rPr>
          <w:b/>
          <w:color w:val="FF0000"/>
          <w:sz w:val="16"/>
          <w:szCs w:val="16"/>
        </w:rPr>
        <w:t>.</w:t>
      </w:r>
    </w:p>
  </w:footnote>
  <w:footnote w:id="4">
    <w:p w14:paraId="47C405E9" w14:textId="77777777" w:rsidR="004933B1" w:rsidRPr="00DB295A" w:rsidRDefault="004933B1" w:rsidP="00597EDC">
      <w:pPr>
        <w:pStyle w:val="Tekstprzypisudolnego"/>
      </w:pPr>
      <w:r>
        <w:rPr>
          <w:rStyle w:val="Odwoanieprzypisudolnego"/>
        </w:rPr>
        <w:footnoteRef/>
      </w:r>
      <w:r>
        <w:t xml:space="preserve"> </w:t>
      </w:r>
      <w:r w:rsidRPr="00DB295A">
        <w:rPr>
          <w:rFonts w:cs="Calibri"/>
          <w:color w:val="FF0000"/>
          <w:sz w:val="16"/>
        </w:rPr>
        <w:t>z wyłączeniem art. alkoholowych, tytoniowych i spożywczych oraz płatności na bramkach autostradowych i zakupu e-biletu</w:t>
      </w:r>
    </w:p>
  </w:footnote>
  <w:footnote w:id="5">
    <w:p w14:paraId="428EA703" w14:textId="7B7B19CE" w:rsidR="004933B1" w:rsidRDefault="004933B1">
      <w:pPr>
        <w:pStyle w:val="Tekstprzypisudolnego"/>
      </w:pPr>
      <w:r>
        <w:rPr>
          <w:rStyle w:val="Odwoanieprzypisudolnego"/>
        </w:rPr>
        <w:footnoteRef/>
      </w:r>
      <w:r>
        <w:t xml:space="preserve"> </w:t>
      </w:r>
      <w:r w:rsidRPr="00FC5698">
        <w:rPr>
          <w:sz w:val="16"/>
        </w:rPr>
        <w:t>należy wskazać Część lub Części od 1 do 17, na które Wykonawca składa ofertę</w:t>
      </w:r>
    </w:p>
  </w:footnote>
  <w:footnote w:id="6">
    <w:p w14:paraId="3FA9EB63" w14:textId="77777777" w:rsidR="004933B1" w:rsidRDefault="004933B1" w:rsidP="00AA5B63">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7">
    <w:p w14:paraId="4F886C24" w14:textId="77777777" w:rsidR="004933B1" w:rsidRDefault="004933B1" w:rsidP="00AA5B63">
      <w:pPr>
        <w:spacing w:before="0"/>
        <w:rPr>
          <w:rFonts w:asciiTheme="minorHAnsi" w:eastAsiaTheme="minorHAnsi" w:hAnsiTheme="minorHAnsi" w:cstheme="minorHAnsi"/>
          <w:sz w:val="20"/>
          <w:szCs w:val="20"/>
          <w:highlight w:val="lightGray"/>
          <w:lang w:eastAsia="en-US"/>
        </w:rPr>
      </w:pPr>
      <w:r w:rsidRPr="00924000">
        <w:rPr>
          <w:rStyle w:val="Odwoanieprzypisudolnego"/>
          <w:rFonts w:asciiTheme="minorHAnsi" w:hAnsiTheme="minorHAnsi" w:cstheme="minorHAnsi"/>
          <w:sz w:val="20"/>
          <w:szCs w:val="20"/>
          <w:highlight w:val="lightGray"/>
        </w:rPr>
        <w:footnoteRef/>
      </w:r>
      <w:r w:rsidRPr="00924000">
        <w:rPr>
          <w:rFonts w:asciiTheme="minorHAnsi" w:hAnsiTheme="minorHAnsi" w:cstheme="minorHAnsi"/>
          <w:sz w:val="20"/>
          <w:szCs w:val="20"/>
          <w:highlight w:val="lightGray"/>
        </w:rPr>
        <w:t xml:space="preserve"> </w:t>
      </w:r>
      <w:r w:rsidRPr="00924000">
        <w:rPr>
          <w:rFonts w:asciiTheme="minorHAnsi" w:eastAsiaTheme="minorHAnsi" w:hAnsiTheme="minorHAnsi" w:cstheme="minorHAnsi"/>
          <w:b/>
          <w:sz w:val="20"/>
          <w:szCs w:val="20"/>
          <w:highlight w:val="lightGray"/>
          <w:lang w:eastAsia="en-US"/>
        </w:rPr>
        <w:t>List</w:t>
      </w:r>
      <w:r>
        <w:rPr>
          <w:rFonts w:asciiTheme="minorHAnsi" w:eastAsiaTheme="minorHAnsi" w:hAnsiTheme="minorHAnsi" w:cstheme="minorHAnsi"/>
          <w:b/>
          <w:sz w:val="20"/>
          <w:szCs w:val="20"/>
          <w:highlight w:val="lightGray"/>
          <w:lang w:eastAsia="en-US"/>
        </w:rPr>
        <w:t>y</w:t>
      </w:r>
      <w:r w:rsidRPr="00924000">
        <w:rPr>
          <w:rFonts w:asciiTheme="minorHAnsi" w:eastAsiaTheme="minorHAnsi" w:hAnsiTheme="minorHAnsi" w:cstheme="minorHAnsi"/>
          <w:b/>
          <w:sz w:val="20"/>
          <w:szCs w:val="20"/>
          <w:highlight w:val="lightGray"/>
          <w:lang w:eastAsia="en-US"/>
        </w:rPr>
        <w:t xml:space="preserve"> Sankcyjn</w:t>
      </w:r>
      <w:r>
        <w:rPr>
          <w:rFonts w:asciiTheme="minorHAnsi" w:eastAsiaTheme="minorHAnsi" w:hAnsiTheme="minorHAnsi" w:cstheme="minorHAnsi"/>
          <w:b/>
          <w:sz w:val="20"/>
          <w:szCs w:val="20"/>
          <w:highlight w:val="lightGray"/>
          <w:lang w:eastAsia="en-US"/>
        </w:rPr>
        <w:t>e</w:t>
      </w:r>
      <w:r w:rsidRPr="00924000">
        <w:rPr>
          <w:rFonts w:asciiTheme="minorHAnsi" w:eastAsiaTheme="minorHAnsi" w:hAnsiTheme="minorHAnsi" w:cstheme="minorHAnsi"/>
          <w:b/>
          <w:sz w:val="20"/>
          <w:szCs w:val="20"/>
          <w:highlight w:val="lightGray"/>
          <w:lang w:eastAsia="en-US"/>
        </w:rPr>
        <w:t xml:space="preserve"> </w:t>
      </w:r>
    </w:p>
    <w:p w14:paraId="3FA970BA" w14:textId="77777777" w:rsidR="004933B1" w:rsidRPr="00E67AD8" w:rsidRDefault="004933B1" w:rsidP="000B324A">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wykazy osób lub podmiotów określone w:</w:t>
      </w:r>
    </w:p>
    <w:p w14:paraId="62566CA1" w14:textId="77777777" w:rsidR="004933B1" w:rsidRPr="00E67AD8" w:rsidRDefault="004933B1" w:rsidP="00AA5B63">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8924D42" w14:textId="77777777" w:rsidR="004933B1" w:rsidRPr="00E67AD8" w:rsidRDefault="004933B1" w:rsidP="00AA5B63">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FAA9E9E" w14:textId="77777777" w:rsidR="004933B1" w:rsidRPr="00B13674" w:rsidRDefault="004933B1" w:rsidP="000B324A">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8">
    <w:p w14:paraId="36B045B7" w14:textId="77777777" w:rsidR="004933B1" w:rsidRPr="00924000" w:rsidRDefault="004933B1" w:rsidP="00AA5B63">
      <w:pPr>
        <w:pStyle w:val="Tekstprzypisudolnego"/>
        <w:spacing w:before="0"/>
        <w:rPr>
          <w:rFonts w:asciiTheme="minorHAnsi" w:eastAsiaTheme="minorHAnsi" w:hAnsiTheme="minorHAnsi" w:cstheme="minorHAnsi"/>
          <w:highlight w:val="lightGray"/>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9">
    <w:p w14:paraId="19290D86" w14:textId="77777777" w:rsidR="004933B1" w:rsidRPr="00891EB7" w:rsidRDefault="004933B1" w:rsidP="00AA5B63">
      <w:pPr>
        <w:pStyle w:val="Tekstprzypisudolnego"/>
        <w:spacing w:before="0"/>
        <w:rPr>
          <w:rFonts w:ascii="Arial" w:eastAsiaTheme="minorHAnsi" w:hAnsi="Arial" w:cs="Arial"/>
          <w:sz w:val="16"/>
          <w:szCs w:val="16"/>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4933B1" w:rsidRPr="00DD3397" w14:paraId="03104D00" w14:textId="77777777" w:rsidTr="004705CD">
      <w:trPr>
        <w:cantSplit/>
        <w:trHeight w:val="284"/>
      </w:trPr>
      <w:tc>
        <w:tcPr>
          <w:tcW w:w="6486" w:type="dxa"/>
          <w:tcBorders>
            <w:top w:val="nil"/>
            <w:left w:val="nil"/>
            <w:bottom w:val="nil"/>
            <w:right w:val="nil"/>
          </w:tcBorders>
        </w:tcPr>
        <w:p w14:paraId="08388EF7" w14:textId="77777777" w:rsidR="004933B1" w:rsidRPr="00DD3397" w:rsidRDefault="004933B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4933B1" w:rsidRPr="00DD3397" w:rsidRDefault="004933B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933B1"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4933B1" w:rsidRPr="00DD3397" w:rsidRDefault="004933B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29817FF4" w:rsidR="004933B1" w:rsidRPr="00513976" w:rsidRDefault="004933B1" w:rsidP="00CE001C">
          <w:pPr>
            <w:pStyle w:val="Nagwek"/>
            <w:spacing w:before="0"/>
            <w:jc w:val="right"/>
            <w:rPr>
              <w:rFonts w:asciiTheme="minorHAnsi" w:hAnsiTheme="minorHAnsi" w:cstheme="minorHAnsi"/>
              <w:bCs/>
              <w:sz w:val="18"/>
              <w:szCs w:val="18"/>
              <w:highlight w:val="yellow"/>
            </w:rPr>
          </w:pPr>
          <w:r w:rsidRPr="002C2084">
            <w:rPr>
              <w:rFonts w:ascii="Calibri" w:hAnsi="Calibri"/>
              <w:b/>
              <w:sz w:val="20"/>
              <w:szCs w:val="20"/>
            </w:rPr>
            <w:t>1400/DW00/ZD/KZ/2024/0000008084</w:t>
          </w:r>
        </w:p>
      </w:tc>
    </w:tr>
  </w:tbl>
  <w:p w14:paraId="4429F420" w14:textId="77777777" w:rsidR="004933B1" w:rsidRPr="00C842CA" w:rsidRDefault="004933B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4933B1" w:rsidRPr="00DD3397" w14:paraId="26F6035A" w14:textId="77777777" w:rsidTr="004705CD">
      <w:trPr>
        <w:cantSplit/>
        <w:trHeight w:val="284"/>
      </w:trPr>
      <w:tc>
        <w:tcPr>
          <w:tcW w:w="6489" w:type="dxa"/>
          <w:tcBorders>
            <w:top w:val="nil"/>
            <w:left w:val="nil"/>
            <w:bottom w:val="nil"/>
            <w:right w:val="nil"/>
          </w:tcBorders>
        </w:tcPr>
        <w:p w14:paraId="095F9AC8" w14:textId="77777777" w:rsidR="004933B1" w:rsidRPr="00DD3397" w:rsidRDefault="004933B1"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4933B1" w:rsidRPr="00DD3397" w:rsidRDefault="004933B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933B1"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4933B1" w:rsidRPr="00DD3397" w:rsidRDefault="004933B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5F58F22D" w:rsidR="004933B1" w:rsidRPr="00821D8A" w:rsidRDefault="004933B1" w:rsidP="00CE001C">
          <w:pPr>
            <w:pStyle w:val="Nagwek"/>
            <w:spacing w:before="0"/>
            <w:jc w:val="right"/>
            <w:rPr>
              <w:rFonts w:asciiTheme="minorHAnsi" w:hAnsiTheme="minorHAnsi" w:cstheme="minorHAnsi"/>
              <w:b/>
              <w:bCs/>
              <w:sz w:val="18"/>
              <w:szCs w:val="18"/>
              <w:highlight w:val="yellow"/>
            </w:rPr>
          </w:pPr>
          <w:r w:rsidRPr="002C2084">
            <w:rPr>
              <w:rFonts w:ascii="Calibri" w:hAnsi="Calibri"/>
              <w:b/>
              <w:sz w:val="20"/>
              <w:szCs w:val="20"/>
            </w:rPr>
            <w:t>1400/DW00/ZD/KZ/2024/0000008084</w:t>
          </w:r>
        </w:p>
      </w:tc>
    </w:tr>
  </w:tbl>
  <w:p w14:paraId="4BFDEF50" w14:textId="77777777" w:rsidR="004933B1" w:rsidRPr="00121F3A" w:rsidRDefault="004933B1"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1D19D2"/>
    <w:multiLevelType w:val="hybridMultilevel"/>
    <w:tmpl w:val="16E48D02"/>
    <w:lvl w:ilvl="0" w:tplc="B66CC252">
      <w:start w:val="9"/>
      <w:numFmt w:val="lowerLetter"/>
      <w:lvlText w:val="%1)"/>
      <w:lvlJc w:val="left"/>
      <w:pPr>
        <w:ind w:left="720" w:hanging="360"/>
      </w:pPr>
      <w:rPr>
        <w:rFonts w:hint="default"/>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542409"/>
    <w:multiLevelType w:val="hybridMultilevel"/>
    <w:tmpl w:val="D952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3015991"/>
    <w:multiLevelType w:val="hybridMultilevel"/>
    <w:tmpl w:val="92902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4C076C2"/>
    <w:multiLevelType w:val="hybridMultilevel"/>
    <w:tmpl w:val="6676516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6116C25"/>
    <w:multiLevelType w:val="hybridMultilevel"/>
    <w:tmpl w:val="0A78179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09675AC1"/>
    <w:multiLevelType w:val="multilevel"/>
    <w:tmpl w:val="D2FA3D9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9942ED6"/>
    <w:multiLevelType w:val="hybridMultilevel"/>
    <w:tmpl w:val="FB72FBF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0A1736DB"/>
    <w:multiLevelType w:val="hybridMultilevel"/>
    <w:tmpl w:val="204E9D92"/>
    <w:lvl w:ilvl="0" w:tplc="1A080D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0C6C4EA5"/>
    <w:multiLevelType w:val="hybridMultilevel"/>
    <w:tmpl w:val="D8EC5E8E"/>
    <w:lvl w:ilvl="0" w:tplc="0C100CD6">
      <w:start w:val="1"/>
      <w:numFmt w:val="lowerLetter"/>
      <w:lvlText w:val="%1)"/>
      <w:lvlJc w:val="left"/>
      <w:pPr>
        <w:ind w:left="927" w:hanging="360"/>
      </w:pPr>
      <w:rPr>
        <w:rFonts w:asciiTheme="minorHAnsi" w:eastAsia="Arial"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0D867DD9"/>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0DEA01F0"/>
    <w:multiLevelType w:val="hybridMultilevel"/>
    <w:tmpl w:val="4FF607CA"/>
    <w:lvl w:ilvl="0" w:tplc="833877A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15:restartNumberingAfterBreak="0">
    <w:nsid w:val="0EB726E1"/>
    <w:multiLevelType w:val="hybridMultilevel"/>
    <w:tmpl w:val="69C0494E"/>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0F310A50"/>
    <w:multiLevelType w:val="hybridMultilevel"/>
    <w:tmpl w:val="0C36F572"/>
    <w:lvl w:ilvl="0" w:tplc="CA6624C2">
      <w:start w:val="1"/>
      <w:numFmt w:val="lowerLetter"/>
      <w:lvlText w:val="%1)"/>
      <w:lvlJc w:val="left"/>
      <w:pPr>
        <w:ind w:left="927" w:hanging="360"/>
      </w:pPr>
      <w:rPr>
        <w:rFonts w:hint="default"/>
      </w:rPr>
    </w:lvl>
    <w:lvl w:ilvl="1" w:tplc="4FFAA6DA">
      <w:start w:val="1"/>
      <w:numFmt w:val="lowerRoman"/>
      <w:lvlText w:val="%2)"/>
      <w:lvlJc w:val="left"/>
      <w:pPr>
        <w:ind w:left="1647" w:hanging="360"/>
      </w:pPr>
      <w:rPr>
        <w:rFonts w:asciiTheme="minorHAnsi" w:eastAsia="Times New Roman" w:hAnsiTheme="minorHAnsi" w:cs="Calibr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F3766AF"/>
    <w:multiLevelType w:val="hybridMultilevel"/>
    <w:tmpl w:val="BCB4FD2E"/>
    <w:lvl w:ilvl="0" w:tplc="017C3604">
      <w:start w:val="19"/>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8" w15:restartNumberingAfterBreak="0">
    <w:nsid w:val="0F4C114D"/>
    <w:multiLevelType w:val="hybridMultilevel"/>
    <w:tmpl w:val="CDF497D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50"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119E1F2D"/>
    <w:multiLevelType w:val="multilevel"/>
    <w:tmpl w:val="92CAE5DE"/>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Arial" w:hAnsi="Arial" w:cs="Arial"/>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124B798B"/>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392690E"/>
    <w:multiLevelType w:val="hybridMultilevel"/>
    <w:tmpl w:val="D72665A0"/>
    <w:lvl w:ilvl="0" w:tplc="9DC416EC">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13E84F2B"/>
    <w:multiLevelType w:val="hybridMultilevel"/>
    <w:tmpl w:val="011E4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155D33F0"/>
    <w:multiLevelType w:val="hybridMultilevel"/>
    <w:tmpl w:val="D72665A0"/>
    <w:lvl w:ilvl="0" w:tplc="9DC416EC">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6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722250F"/>
    <w:multiLevelType w:val="hybridMultilevel"/>
    <w:tmpl w:val="B2FC13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17490207"/>
    <w:multiLevelType w:val="hybridMultilevel"/>
    <w:tmpl w:val="D9F887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65" w15:restartNumberingAfterBreak="0">
    <w:nsid w:val="185D591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1916065E"/>
    <w:multiLevelType w:val="hybridMultilevel"/>
    <w:tmpl w:val="DF80CDCA"/>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1AFB4AF5"/>
    <w:multiLevelType w:val="hybridMultilevel"/>
    <w:tmpl w:val="DEFAB4D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1BE56534"/>
    <w:multiLevelType w:val="hybridMultilevel"/>
    <w:tmpl w:val="5CAE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7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78" w15:restartNumberingAfterBreak="0">
    <w:nsid w:val="1F2B6D0A"/>
    <w:multiLevelType w:val="hybridMultilevel"/>
    <w:tmpl w:val="B02043A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1F8C6EFE"/>
    <w:multiLevelType w:val="hybridMultilevel"/>
    <w:tmpl w:val="C2EE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1FCA3943"/>
    <w:multiLevelType w:val="hybridMultilevel"/>
    <w:tmpl w:val="BCFA5978"/>
    <w:lvl w:ilvl="0" w:tplc="B0C2B0BE">
      <w:start w:val="1"/>
      <w:numFmt w:val="decimal"/>
      <w:lvlText w:val="%1."/>
      <w:lvlJc w:val="left"/>
      <w:pPr>
        <w:ind w:left="420" w:hanging="360"/>
      </w:pPr>
      <w:rPr>
        <w:rFonts w:ascii="Calibri" w:hAnsi="Calibri" w:cs="Calibri"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2" w15:restartNumberingAfterBreak="0">
    <w:nsid w:val="20867306"/>
    <w:multiLevelType w:val="multilevel"/>
    <w:tmpl w:val="7272FAC0"/>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Theme="minorHAnsi" w:hAnsiTheme="minorHAnsi" w:cstheme="minorHAnsi" w:hint="default"/>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208F4DF7"/>
    <w:multiLevelType w:val="hybridMultilevel"/>
    <w:tmpl w:val="F61A05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4" w15:restartNumberingAfterBreak="0">
    <w:nsid w:val="2246018F"/>
    <w:multiLevelType w:val="hybridMultilevel"/>
    <w:tmpl w:val="47B0931A"/>
    <w:lvl w:ilvl="0" w:tplc="0415000F">
      <w:start w:val="1"/>
      <w:numFmt w:val="decimal"/>
      <w:lvlText w:val="%1."/>
      <w:lvlJc w:val="left"/>
      <w:pPr>
        <w:ind w:left="720" w:hanging="360"/>
      </w:pPr>
      <w:rPr>
        <w:rFonts w:hint="default"/>
      </w:rPr>
    </w:lvl>
    <w:lvl w:ilvl="1" w:tplc="ED102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3774FE8"/>
    <w:multiLevelType w:val="hybridMultilevel"/>
    <w:tmpl w:val="6520E206"/>
    <w:lvl w:ilvl="0" w:tplc="A3544F1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4894A81"/>
    <w:multiLevelType w:val="hybridMultilevel"/>
    <w:tmpl w:val="E5B8572A"/>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255D1C14"/>
    <w:multiLevelType w:val="hybridMultilevel"/>
    <w:tmpl w:val="0C36F572"/>
    <w:lvl w:ilvl="0" w:tplc="CA6624C2">
      <w:start w:val="1"/>
      <w:numFmt w:val="lowerLetter"/>
      <w:lvlText w:val="%1)"/>
      <w:lvlJc w:val="left"/>
      <w:pPr>
        <w:ind w:left="927" w:hanging="360"/>
      </w:pPr>
      <w:rPr>
        <w:rFonts w:hint="default"/>
      </w:rPr>
    </w:lvl>
    <w:lvl w:ilvl="1" w:tplc="4FFAA6DA">
      <w:start w:val="1"/>
      <w:numFmt w:val="lowerRoman"/>
      <w:lvlText w:val="%2)"/>
      <w:lvlJc w:val="left"/>
      <w:pPr>
        <w:ind w:left="1647" w:hanging="360"/>
      </w:pPr>
      <w:rPr>
        <w:rFonts w:asciiTheme="minorHAnsi" w:eastAsia="Times New Roman" w:hAnsiTheme="minorHAnsi" w:cs="Calibr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2573560E"/>
    <w:multiLevelType w:val="hybridMultilevel"/>
    <w:tmpl w:val="235AB60A"/>
    <w:lvl w:ilvl="0" w:tplc="4146A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5B42408"/>
    <w:multiLevelType w:val="singleLevel"/>
    <w:tmpl w:val="3044E8F2"/>
    <w:lvl w:ilvl="0">
      <w:start w:val="1"/>
      <w:numFmt w:val="lowerLetter"/>
      <w:lvlText w:val="%1)"/>
      <w:lvlJc w:val="left"/>
      <w:pPr>
        <w:ind w:left="1069" w:hanging="360"/>
      </w:pPr>
      <w:rPr>
        <w:rFonts w:cs="Times New Roman" w:hint="default"/>
        <w:b w:val="0"/>
        <w:bCs w:val="0"/>
        <w:i w:val="0"/>
      </w:rPr>
    </w:lvl>
  </w:abstractNum>
  <w:abstractNum w:abstractNumId="91"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3" w15:restartNumberingAfterBreak="0">
    <w:nsid w:val="26F07C8D"/>
    <w:multiLevelType w:val="hybridMultilevel"/>
    <w:tmpl w:val="E004BA7C"/>
    <w:lvl w:ilvl="0" w:tplc="04150017">
      <w:start w:val="1"/>
      <w:numFmt w:val="lowerLetter"/>
      <w:lvlText w:val="%1)"/>
      <w:lvlJc w:val="left"/>
      <w:pPr>
        <w:tabs>
          <w:tab w:val="num" w:pos="76"/>
        </w:tabs>
        <w:ind w:left="56" w:hanging="340"/>
      </w:pPr>
      <w:rPr>
        <w:rFonts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9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27EE15EA"/>
    <w:multiLevelType w:val="hybridMultilevel"/>
    <w:tmpl w:val="BF6AEE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88352CC"/>
    <w:multiLevelType w:val="hybridMultilevel"/>
    <w:tmpl w:val="B72C80F4"/>
    <w:lvl w:ilvl="0" w:tplc="A732DA0C">
      <w:start w:val="8"/>
      <w:numFmt w:val="decimal"/>
      <w:lvlText w:val="%1."/>
      <w:lvlJc w:val="left"/>
      <w:pPr>
        <w:ind w:left="720" w:hanging="360"/>
      </w:pPr>
      <w:rPr>
        <w:rFonts w:asciiTheme="minorHAnsi" w:eastAsia="Calibri" w:hAnsiTheme="minorHAnsi" w:cstheme="minorHAnsi"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2A06620C"/>
    <w:multiLevelType w:val="hybridMultilevel"/>
    <w:tmpl w:val="5CE06BE4"/>
    <w:lvl w:ilvl="0" w:tplc="A4B2E4C2">
      <w:start w:val="1"/>
      <w:numFmt w:val="lowerLetter"/>
      <w:lvlText w:val="%1)"/>
      <w:lvlJc w:val="left"/>
      <w:pPr>
        <w:ind w:left="785"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1"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C045F5C"/>
    <w:multiLevelType w:val="hybridMultilevel"/>
    <w:tmpl w:val="A0569DC8"/>
    <w:lvl w:ilvl="0" w:tplc="092ACC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2DC75EA9"/>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2DEB4E42"/>
    <w:multiLevelType w:val="hybridMultilevel"/>
    <w:tmpl w:val="7B7A5726"/>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2E5A70FA"/>
    <w:multiLevelType w:val="hybridMultilevel"/>
    <w:tmpl w:val="02387C06"/>
    <w:lvl w:ilvl="0" w:tplc="672EB1BE">
      <w:start w:val="1"/>
      <w:numFmt w:val="lowerLetter"/>
      <w:lvlText w:val="%1)"/>
      <w:lvlJc w:val="left"/>
      <w:pPr>
        <w:ind w:left="927"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9" w15:restartNumberingAfterBreak="0">
    <w:nsid w:val="32896743"/>
    <w:multiLevelType w:val="hybridMultilevel"/>
    <w:tmpl w:val="79588FB6"/>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2" w15:restartNumberingAfterBreak="0">
    <w:nsid w:val="33A33329"/>
    <w:multiLevelType w:val="hybridMultilevel"/>
    <w:tmpl w:val="85742DEA"/>
    <w:lvl w:ilvl="0" w:tplc="FED6210E">
      <w:start w:val="1"/>
      <w:numFmt w:val="lowerLetter"/>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3"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433509B"/>
    <w:multiLevelType w:val="hybridMultilevel"/>
    <w:tmpl w:val="0C36F572"/>
    <w:lvl w:ilvl="0" w:tplc="CA6624C2">
      <w:start w:val="1"/>
      <w:numFmt w:val="lowerLetter"/>
      <w:lvlText w:val="%1)"/>
      <w:lvlJc w:val="left"/>
      <w:pPr>
        <w:ind w:left="927" w:hanging="360"/>
      </w:pPr>
      <w:rPr>
        <w:rFonts w:hint="default"/>
      </w:rPr>
    </w:lvl>
    <w:lvl w:ilvl="1" w:tplc="4FFAA6DA">
      <w:start w:val="1"/>
      <w:numFmt w:val="lowerRoman"/>
      <w:lvlText w:val="%2)"/>
      <w:lvlJc w:val="left"/>
      <w:pPr>
        <w:ind w:left="1647" w:hanging="360"/>
      </w:pPr>
      <w:rPr>
        <w:rFonts w:asciiTheme="minorHAnsi" w:eastAsia="Times New Roman" w:hAnsiTheme="minorHAnsi" w:cs="Calibr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3444593A"/>
    <w:multiLevelType w:val="hybridMultilevel"/>
    <w:tmpl w:val="BBBEFD0A"/>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6" w15:restartNumberingAfterBreak="0">
    <w:nsid w:val="352059AF"/>
    <w:multiLevelType w:val="multilevel"/>
    <w:tmpl w:val="9B9ACC4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5640AAF"/>
    <w:multiLevelType w:val="hybridMultilevel"/>
    <w:tmpl w:val="38684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36121F62"/>
    <w:multiLevelType w:val="hybridMultilevel"/>
    <w:tmpl w:val="9BD846C8"/>
    <w:lvl w:ilvl="0" w:tplc="159A1F22">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3"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4" w15:restartNumberingAfterBreak="0">
    <w:nsid w:val="3955352F"/>
    <w:multiLevelType w:val="hybridMultilevel"/>
    <w:tmpl w:val="38684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9651315"/>
    <w:multiLevelType w:val="hybridMultilevel"/>
    <w:tmpl w:val="AF168B8E"/>
    <w:lvl w:ilvl="0" w:tplc="0415000F">
      <w:start w:val="1"/>
      <w:numFmt w:val="decimal"/>
      <w:lvlText w:val="%1."/>
      <w:lvlJc w:val="left"/>
      <w:pPr>
        <w:ind w:left="928"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6" w15:restartNumberingAfterBreak="0">
    <w:nsid w:val="39925725"/>
    <w:multiLevelType w:val="multilevel"/>
    <w:tmpl w:val="D0A84712"/>
    <w:lvl w:ilvl="0">
      <w:start w:val="1"/>
      <w:numFmt w:val="decimal"/>
      <w:lvlText w:val="%1."/>
      <w:lvlJc w:val="left"/>
      <w:pPr>
        <w:ind w:left="720" w:hanging="360"/>
      </w:pPr>
      <w:rPr>
        <w:b w:val="0"/>
        <w:bCs/>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39D0240B"/>
    <w:multiLevelType w:val="hybridMultilevel"/>
    <w:tmpl w:val="D72665A0"/>
    <w:lvl w:ilvl="0" w:tplc="9DC416EC">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8" w15:restartNumberingAfterBreak="0">
    <w:nsid w:val="3A1A3619"/>
    <w:multiLevelType w:val="hybridMultilevel"/>
    <w:tmpl w:val="0B7CFEF6"/>
    <w:lvl w:ilvl="0" w:tplc="D222E1FE">
      <w:start w:val="1"/>
      <w:numFmt w:val="bullet"/>
      <w:lvlText w:val="-"/>
      <w:lvlJc w:val="left"/>
      <w:pPr>
        <w:ind w:left="1364" w:hanging="360"/>
      </w:pPr>
      <w:rPr>
        <w:rFonts w:ascii="Arial" w:hAnsi="Arial" w:hint="default"/>
        <w:b w:val="0"/>
        <w:i w:val="0"/>
        <w:sz w:val="20"/>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3A5E66E9"/>
    <w:multiLevelType w:val="hybridMultilevel"/>
    <w:tmpl w:val="6B7E4C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3A9F306D"/>
    <w:multiLevelType w:val="hybridMultilevel"/>
    <w:tmpl w:val="E0E2E6EA"/>
    <w:lvl w:ilvl="0" w:tplc="FB6AC62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3ACB2AE3"/>
    <w:multiLevelType w:val="hybridMultilevel"/>
    <w:tmpl w:val="E690D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35" w15:restartNumberingAfterBreak="0">
    <w:nsid w:val="3E91057E"/>
    <w:multiLevelType w:val="hybridMultilevel"/>
    <w:tmpl w:val="C5C842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3EC37916"/>
    <w:multiLevelType w:val="hybridMultilevel"/>
    <w:tmpl w:val="31109F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3EF570C6"/>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3F0D22FE"/>
    <w:multiLevelType w:val="hybridMultilevel"/>
    <w:tmpl w:val="4830CF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F5D1462"/>
    <w:multiLevelType w:val="hybridMultilevel"/>
    <w:tmpl w:val="51B2A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3F5E44C5"/>
    <w:multiLevelType w:val="multilevel"/>
    <w:tmpl w:val="52922F58"/>
    <w:lvl w:ilvl="0">
      <w:start w:val="1"/>
      <w:numFmt w:val="decimal"/>
      <w:lvlText w:val="%1."/>
      <w:lvlJc w:val="left"/>
      <w:pPr>
        <w:tabs>
          <w:tab w:val="num" w:pos="360"/>
        </w:tabs>
        <w:ind w:left="360" w:hanging="360"/>
      </w:pPr>
      <w:rPr>
        <w:rFonts w:cs="Times New Roman" w:hint="default"/>
        <w:b w:val="0"/>
        <w:bCs w:val="0"/>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1010187"/>
    <w:multiLevelType w:val="multilevel"/>
    <w:tmpl w:val="6A5CD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45"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46"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43002BDA"/>
    <w:multiLevelType w:val="hybridMultilevel"/>
    <w:tmpl w:val="EFB6D5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50" w15:restartNumberingAfterBreak="0">
    <w:nsid w:val="43781E31"/>
    <w:multiLevelType w:val="hybridMultilevel"/>
    <w:tmpl w:val="DD20BB34"/>
    <w:lvl w:ilvl="0" w:tplc="CA6624C2">
      <w:start w:val="1"/>
      <w:numFmt w:val="lowerLetter"/>
      <w:lvlText w:val="%1)"/>
      <w:lvlJc w:val="left"/>
      <w:pPr>
        <w:ind w:left="927" w:hanging="360"/>
      </w:pPr>
      <w:rPr>
        <w:rFonts w:hint="default"/>
      </w:rPr>
    </w:lvl>
    <w:lvl w:ilvl="1" w:tplc="4FFAA6DA">
      <w:start w:val="1"/>
      <w:numFmt w:val="lowerRoman"/>
      <w:lvlText w:val="%2)"/>
      <w:lvlJc w:val="left"/>
      <w:pPr>
        <w:ind w:left="1647" w:hanging="360"/>
      </w:pPr>
      <w:rPr>
        <w:rFonts w:asciiTheme="minorHAnsi" w:eastAsia="Times New Roman" w:hAnsiTheme="minorHAnsi" w:cs="Calibr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44C57674"/>
    <w:multiLevelType w:val="hybridMultilevel"/>
    <w:tmpl w:val="E370EA6C"/>
    <w:lvl w:ilvl="0" w:tplc="39EC6130">
      <w:start w:val="1"/>
      <w:numFmt w:val="lowerRoman"/>
      <w:lvlText w:val="%1."/>
      <w:lvlJc w:val="left"/>
      <w:pPr>
        <w:ind w:left="1746" w:hanging="720"/>
      </w:pPr>
      <w:rPr>
        <w:rFonts w:hint="default"/>
      </w:r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153"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4" w15:restartNumberingAfterBreak="0">
    <w:nsid w:val="45D53B4A"/>
    <w:multiLevelType w:val="hybridMultilevel"/>
    <w:tmpl w:val="8EB8A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47B9466D"/>
    <w:multiLevelType w:val="hybridMultilevel"/>
    <w:tmpl w:val="4DD08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9A1622C"/>
    <w:multiLevelType w:val="hybridMultilevel"/>
    <w:tmpl w:val="ACB2B392"/>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652CC490">
      <w:start w:val="2"/>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8"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4C551801"/>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62" w15:restartNumberingAfterBreak="0">
    <w:nsid w:val="4C9D6D93"/>
    <w:multiLevelType w:val="multilevel"/>
    <w:tmpl w:val="E4729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4D75585B"/>
    <w:multiLevelType w:val="hybridMultilevel"/>
    <w:tmpl w:val="CDF497D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4E606FE9"/>
    <w:multiLevelType w:val="multilevel"/>
    <w:tmpl w:val="A3044BAA"/>
    <w:lvl w:ilvl="0">
      <w:start w:val="1"/>
      <w:numFmt w:val="decimal"/>
      <w:lvlText w:val="%1."/>
      <w:lvlJc w:val="left"/>
      <w:pPr>
        <w:tabs>
          <w:tab w:val="num" w:pos="1135"/>
        </w:tabs>
        <w:ind w:left="1135" w:hanging="567"/>
      </w:pPr>
      <w:rPr>
        <w:rFonts w:ascii="Tahoma" w:hAnsi="Tahoma" w:cs="Tahoma" w:hint="default"/>
        <w:strike w:val="0"/>
      </w:rPr>
    </w:lvl>
    <w:lvl w:ilvl="1">
      <w:start w:val="1"/>
      <w:numFmt w:val="lowerLetter"/>
      <w:lvlText w:val="%2)"/>
      <w:lvlJc w:val="left"/>
      <w:pPr>
        <w:tabs>
          <w:tab w:val="num" w:pos="567"/>
        </w:tabs>
        <w:ind w:left="567" w:hanging="567"/>
      </w:pPr>
      <w:rPr>
        <w:rFonts w:hint="default"/>
        <w:b/>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6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8" w15:restartNumberingAfterBreak="0">
    <w:nsid w:val="50273ADE"/>
    <w:multiLevelType w:val="multilevel"/>
    <w:tmpl w:val="ADD8A9CC"/>
    <w:lvl w:ilvl="0">
      <w:start w:val="4"/>
      <w:numFmt w:val="decimal"/>
      <w:lvlText w:val="%1."/>
      <w:lvlJc w:val="left"/>
      <w:pPr>
        <w:tabs>
          <w:tab w:val="num" w:pos="360"/>
        </w:tabs>
        <w:ind w:left="360" w:hanging="360"/>
      </w:pPr>
      <w:rPr>
        <w:rFonts w:hint="default"/>
        <w:b/>
        <w:sz w:val="20"/>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0" w15:restartNumberingAfterBreak="0">
    <w:nsid w:val="509C3AA6"/>
    <w:multiLevelType w:val="hybridMultilevel"/>
    <w:tmpl w:val="48F666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1" w15:restartNumberingAfterBreak="0">
    <w:nsid w:val="51102AD3"/>
    <w:multiLevelType w:val="hybridMultilevel"/>
    <w:tmpl w:val="9B26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1">
    <w:nsid w:val="51270F98"/>
    <w:multiLevelType w:val="hybridMultilevel"/>
    <w:tmpl w:val="D7CC2DE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519473B7"/>
    <w:multiLevelType w:val="hybridMultilevel"/>
    <w:tmpl w:val="313AFE64"/>
    <w:lvl w:ilvl="0" w:tplc="04D6CC10">
      <w:start w:val="1"/>
      <w:numFmt w:val="lowerLetter"/>
      <w:lvlText w:val="%1)"/>
      <w:lvlJc w:val="left"/>
      <w:pPr>
        <w:ind w:left="257" w:hanging="360"/>
      </w:pPr>
      <w:rPr>
        <w:rFonts w:hint="default"/>
      </w:rPr>
    </w:lvl>
    <w:lvl w:ilvl="1" w:tplc="04150019" w:tentative="1">
      <w:start w:val="1"/>
      <w:numFmt w:val="lowerLetter"/>
      <w:lvlText w:val="%2."/>
      <w:lvlJc w:val="left"/>
      <w:pPr>
        <w:ind w:left="977" w:hanging="360"/>
      </w:pPr>
    </w:lvl>
    <w:lvl w:ilvl="2" w:tplc="0415001B" w:tentative="1">
      <w:start w:val="1"/>
      <w:numFmt w:val="lowerRoman"/>
      <w:lvlText w:val="%3."/>
      <w:lvlJc w:val="right"/>
      <w:pPr>
        <w:ind w:left="1697" w:hanging="180"/>
      </w:pPr>
    </w:lvl>
    <w:lvl w:ilvl="3" w:tplc="0415000F" w:tentative="1">
      <w:start w:val="1"/>
      <w:numFmt w:val="decimal"/>
      <w:lvlText w:val="%4."/>
      <w:lvlJc w:val="left"/>
      <w:pPr>
        <w:ind w:left="2417" w:hanging="360"/>
      </w:pPr>
    </w:lvl>
    <w:lvl w:ilvl="4" w:tplc="04150019" w:tentative="1">
      <w:start w:val="1"/>
      <w:numFmt w:val="lowerLetter"/>
      <w:lvlText w:val="%5."/>
      <w:lvlJc w:val="left"/>
      <w:pPr>
        <w:ind w:left="3137" w:hanging="360"/>
      </w:pPr>
    </w:lvl>
    <w:lvl w:ilvl="5" w:tplc="0415001B" w:tentative="1">
      <w:start w:val="1"/>
      <w:numFmt w:val="lowerRoman"/>
      <w:lvlText w:val="%6."/>
      <w:lvlJc w:val="right"/>
      <w:pPr>
        <w:ind w:left="3857" w:hanging="180"/>
      </w:pPr>
    </w:lvl>
    <w:lvl w:ilvl="6" w:tplc="0415000F" w:tentative="1">
      <w:start w:val="1"/>
      <w:numFmt w:val="decimal"/>
      <w:lvlText w:val="%7."/>
      <w:lvlJc w:val="left"/>
      <w:pPr>
        <w:ind w:left="4577" w:hanging="360"/>
      </w:pPr>
    </w:lvl>
    <w:lvl w:ilvl="7" w:tplc="04150019" w:tentative="1">
      <w:start w:val="1"/>
      <w:numFmt w:val="lowerLetter"/>
      <w:lvlText w:val="%8."/>
      <w:lvlJc w:val="left"/>
      <w:pPr>
        <w:ind w:left="5297" w:hanging="360"/>
      </w:pPr>
    </w:lvl>
    <w:lvl w:ilvl="8" w:tplc="0415001B" w:tentative="1">
      <w:start w:val="1"/>
      <w:numFmt w:val="lowerRoman"/>
      <w:lvlText w:val="%9."/>
      <w:lvlJc w:val="right"/>
      <w:pPr>
        <w:ind w:left="6017" w:hanging="180"/>
      </w:pPr>
    </w:lvl>
  </w:abstractNum>
  <w:abstractNum w:abstractNumId="174" w15:restartNumberingAfterBreak="0">
    <w:nsid w:val="522A665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1">
    <w:nsid w:val="52886082"/>
    <w:multiLevelType w:val="hybridMultilevel"/>
    <w:tmpl w:val="2B5021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528F0149"/>
    <w:multiLevelType w:val="hybridMultilevel"/>
    <w:tmpl w:val="6964B900"/>
    <w:lvl w:ilvl="0" w:tplc="CF84ACB0">
      <w:start w:val="3"/>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7" w15:restartNumberingAfterBreak="0">
    <w:nsid w:val="52D15E13"/>
    <w:multiLevelType w:val="hybridMultilevel"/>
    <w:tmpl w:val="A462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81" w15:restartNumberingAfterBreak="0">
    <w:nsid w:val="57E420D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5881052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3" w15:restartNumberingAfterBreak="0">
    <w:nsid w:val="58A86ECF"/>
    <w:multiLevelType w:val="hybridMultilevel"/>
    <w:tmpl w:val="A6323D4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4"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59316D57"/>
    <w:multiLevelType w:val="hybridMultilevel"/>
    <w:tmpl w:val="F6EAFE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6" w15:restartNumberingAfterBreak="0">
    <w:nsid w:val="594C0D36"/>
    <w:multiLevelType w:val="hybridMultilevel"/>
    <w:tmpl w:val="007630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7"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59EC70A2"/>
    <w:multiLevelType w:val="multilevel"/>
    <w:tmpl w:val="BA98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0"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91" w15:restartNumberingAfterBreak="0">
    <w:nsid w:val="5BDB32CA"/>
    <w:multiLevelType w:val="hybridMultilevel"/>
    <w:tmpl w:val="5C746B3C"/>
    <w:lvl w:ilvl="0" w:tplc="A906F686">
      <w:start w:val="1"/>
      <w:numFmt w:val="decimal"/>
      <w:lvlText w:val="%1."/>
      <w:lvlJc w:val="left"/>
      <w:pPr>
        <w:tabs>
          <w:tab w:val="num" w:pos="76"/>
        </w:tabs>
        <w:ind w:left="56" w:hanging="340"/>
      </w:pPr>
      <w:rPr>
        <w:rFonts w:cs="Times New Roman"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92"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93" w15:restartNumberingAfterBreak="0">
    <w:nsid w:val="5BE80F94"/>
    <w:multiLevelType w:val="hybridMultilevel"/>
    <w:tmpl w:val="ED1AAC68"/>
    <w:lvl w:ilvl="0" w:tplc="357059EA">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4" w15:restartNumberingAfterBreak="0">
    <w:nsid w:val="5C6A0C62"/>
    <w:multiLevelType w:val="hybridMultilevel"/>
    <w:tmpl w:val="C5FAA8E4"/>
    <w:lvl w:ilvl="0" w:tplc="5E9267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98"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E77453E"/>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2" w15:restartNumberingAfterBreak="0">
    <w:nsid w:val="5F6E3EB8"/>
    <w:multiLevelType w:val="hybridMultilevel"/>
    <w:tmpl w:val="0C36F572"/>
    <w:lvl w:ilvl="0" w:tplc="CA6624C2">
      <w:start w:val="1"/>
      <w:numFmt w:val="lowerLetter"/>
      <w:lvlText w:val="%1)"/>
      <w:lvlJc w:val="left"/>
      <w:pPr>
        <w:ind w:left="927" w:hanging="360"/>
      </w:pPr>
      <w:rPr>
        <w:rFonts w:hint="default"/>
      </w:rPr>
    </w:lvl>
    <w:lvl w:ilvl="1" w:tplc="4FFAA6DA">
      <w:start w:val="1"/>
      <w:numFmt w:val="lowerRoman"/>
      <w:lvlText w:val="%2)"/>
      <w:lvlJc w:val="left"/>
      <w:pPr>
        <w:ind w:left="1647" w:hanging="360"/>
      </w:pPr>
      <w:rPr>
        <w:rFonts w:asciiTheme="minorHAnsi" w:eastAsia="Times New Roman" w:hAnsiTheme="minorHAnsi" w:cs="Calibr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3" w15:restartNumberingAfterBreak="0">
    <w:nsid w:val="5F8E02C2"/>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4" w15:restartNumberingAfterBreak="0">
    <w:nsid w:val="5FB57E41"/>
    <w:multiLevelType w:val="hybridMultilevel"/>
    <w:tmpl w:val="0C36F572"/>
    <w:lvl w:ilvl="0" w:tplc="CA6624C2">
      <w:start w:val="1"/>
      <w:numFmt w:val="lowerLetter"/>
      <w:lvlText w:val="%1)"/>
      <w:lvlJc w:val="left"/>
      <w:pPr>
        <w:ind w:left="927" w:hanging="360"/>
      </w:pPr>
      <w:rPr>
        <w:rFonts w:hint="default"/>
      </w:rPr>
    </w:lvl>
    <w:lvl w:ilvl="1" w:tplc="4FFAA6DA">
      <w:start w:val="1"/>
      <w:numFmt w:val="lowerRoman"/>
      <w:lvlText w:val="%2)"/>
      <w:lvlJc w:val="left"/>
      <w:pPr>
        <w:ind w:left="1647" w:hanging="360"/>
      </w:pPr>
      <w:rPr>
        <w:rFonts w:asciiTheme="minorHAnsi" w:eastAsia="Times New Roman" w:hAnsiTheme="minorHAnsi" w:cs="Calibr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206" w15:restartNumberingAfterBreak="0">
    <w:nsid w:val="604871AE"/>
    <w:multiLevelType w:val="hybridMultilevel"/>
    <w:tmpl w:val="568E0DAC"/>
    <w:lvl w:ilvl="0" w:tplc="04150017">
      <w:start w:val="1"/>
      <w:numFmt w:val="lowerLetter"/>
      <w:lvlText w:val="%1)"/>
      <w:lvlJc w:val="left"/>
      <w:pPr>
        <w:tabs>
          <w:tab w:val="num" w:pos="360"/>
        </w:tabs>
        <w:ind w:left="360" w:hanging="360"/>
      </w:pPr>
      <w:rPr>
        <w:rFonts w:hint="default"/>
      </w:rPr>
    </w:lvl>
    <w:lvl w:ilvl="1" w:tplc="C720D2DA">
      <w:start w:val="1"/>
      <w:numFmt w:val="lowerLetter"/>
      <w:lvlText w:val="%2)"/>
      <w:lvlJc w:val="left"/>
      <w:pPr>
        <w:tabs>
          <w:tab w:val="num" w:pos="1080"/>
        </w:tabs>
        <w:ind w:left="1080" w:hanging="360"/>
      </w:pPr>
      <w:rPr>
        <w:rFonts w:cs="Times New Roman" w:hint="default"/>
        <w:b/>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07"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9"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10" w15:restartNumberingAfterBreak="0">
    <w:nsid w:val="615E3000"/>
    <w:multiLevelType w:val="hybridMultilevel"/>
    <w:tmpl w:val="AF98F4F8"/>
    <w:lvl w:ilvl="0" w:tplc="51D0EAFA">
      <w:start w:val="1"/>
      <w:numFmt w:val="lowerRoman"/>
      <w:lvlText w:val="%1."/>
      <w:lvlJc w:val="left"/>
      <w:pPr>
        <w:ind w:left="720" w:hanging="360"/>
      </w:pPr>
      <w:rPr>
        <w:rFonts w:ascii="Tahoma" w:eastAsia="Times New Roman" w:hAnsi="Tahoma" w:cs="Tahoma"/>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15:restartNumberingAfterBreak="0">
    <w:nsid w:val="619F4CD1"/>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12" w15:restartNumberingAfterBreak="0">
    <w:nsid w:val="622B4A4E"/>
    <w:multiLevelType w:val="hybridMultilevel"/>
    <w:tmpl w:val="C66E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23E30E2"/>
    <w:multiLevelType w:val="hybridMultilevel"/>
    <w:tmpl w:val="84AA09C0"/>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CA361C98">
      <w:start w:val="1"/>
      <w:numFmt w:val="decimal"/>
      <w:lvlText w:val="%5)"/>
      <w:lvlJc w:val="left"/>
      <w:pPr>
        <w:ind w:left="4244" w:hanging="360"/>
      </w:pPr>
      <w:rPr>
        <w:rFonts w:hint="default"/>
      </w:rPr>
    </w:lvl>
    <w:lvl w:ilvl="5" w:tplc="CF6CF012">
      <w:start w:val="1"/>
      <w:numFmt w:val="upperRoman"/>
      <w:lvlText w:val="%6."/>
      <w:lvlJc w:val="left"/>
      <w:pPr>
        <w:ind w:left="5504" w:hanging="720"/>
      </w:pPr>
      <w:rPr>
        <w:rFonts w:hint="default"/>
      </w:rPr>
    </w:lvl>
    <w:lvl w:ilvl="6" w:tplc="647672F4">
      <w:numFmt w:val="bullet"/>
      <w:lvlText w:val=""/>
      <w:lvlJc w:val="left"/>
      <w:pPr>
        <w:ind w:left="5684" w:hanging="360"/>
      </w:pPr>
      <w:rPr>
        <w:rFonts w:ascii="Symbol" w:eastAsia="Times New Roman" w:hAnsi="Symbol" w:cs="Tahoma" w:hint="default"/>
      </w:r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62786D78"/>
    <w:multiLevelType w:val="hybridMultilevel"/>
    <w:tmpl w:val="24229A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5" w15:restartNumberingAfterBreak="0">
    <w:nsid w:val="62C5729F"/>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21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8" w15:restartNumberingAfterBreak="0">
    <w:nsid w:val="63C969E4"/>
    <w:multiLevelType w:val="hybridMultilevel"/>
    <w:tmpl w:val="35DEED88"/>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1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0" w15:restartNumberingAfterBreak="0">
    <w:nsid w:val="64D2292F"/>
    <w:multiLevelType w:val="hybridMultilevel"/>
    <w:tmpl w:val="64BC0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4F43DCD"/>
    <w:multiLevelType w:val="hybridMultilevel"/>
    <w:tmpl w:val="2DC672BC"/>
    <w:lvl w:ilvl="0" w:tplc="FB6AC628">
      <w:start w:val="1"/>
      <w:numFmt w:val="lowerLetter"/>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222" w15:restartNumberingAfterBreak="0">
    <w:nsid w:val="64FC66BF"/>
    <w:multiLevelType w:val="hybridMultilevel"/>
    <w:tmpl w:val="D45C6AD4"/>
    <w:lvl w:ilvl="0" w:tplc="645A2A52">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4" w15:restartNumberingAfterBreak="0">
    <w:nsid w:val="656E0A76"/>
    <w:multiLevelType w:val="hybridMultilevel"/>
    <w:tmpl w:val="B96ABA18"/>
    <w:styleLink w:val="Styl2131"/>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6" w15:restartNumberingAfterBreak="0">
    <w:nsid w:val="65BF2FF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7"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68026597"/>
    <w:multiLevelType w:val="hybridMultilevel"/>
    <w:tmpl w:val="4134E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8CD5685"/>
    <w:multiLevelType w:val="hybridMultilevel"/>
    <w:tmpl w:val="E72652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15:restartNumberingAfterBreak="0">
    <w:nsid w:val="68E3079A"/>
    <w:multiLevelType w:val="hybridMultilevel"/>
    <w:tmpl w:val="C360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5" w15:restartNumberingAfterBreak="0">
    <w:nsid w:val="6AAE729C"/>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237" w15:restartNumberingAfterBreak="0">
    <w:nsid w:val="6B950917"/>
    <w:multiLevelType w:val="hybridMultilevel"/>
    <w:tmpl w:val="D25ED7AE"/>
    <w:lvl w:ilvl="0" w:tplc="344C9148">
      <w:start w:val="1"/>
      <w:numFmt w:val="bullet"/>
      <w:lvlText w:val=""/>
      <w:lvlJc w:val="left"/>
      <w:pPr>
        <w:tabs>
          <w:tab w:val="num" w:pos="360"/>
        </w:tabs>
        <w:ind w:left="36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DA512F"/>
    <w:multiLevelType w:val="hybridMultilevel"/>
    <w:tmpl w:val="81A4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6DC15AAE"/>
    <w:multiLevelType w:val="hybridMultilevel"/>
    <w:tmpl w:val="E932AE20"/>
    <w:lvl w:ilvl="0" w:tplc="ACA4C02A">
      <w:start w:val="1"/>
      <w:numFmt w:val="lowerLetter"/>
      <w:lvlText w:val="%1)"/>
      <w:lvlJc w:val="left"/>
      <w:pPr>
        <w:ind w:left="360" w:hanging="360"/>
      </w:pPr>
      <w:rPr>
        <w:rFonts w:asciiTheme="minorHAnsi" w:eastAsia="Times New Roman" w:hAnsiTheme="minorHAnsi" w:cstheme="minorHAnsi" w:hint="default"/>
        <w:b w:val="0"/>
        <w:i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4" w15:restartNumberingAfterBreak="0">
    <w:nsid w:val="6ED53D20"/>
    <w:multiLevelType w:val="hybridMultilevel"/>
    <w:tmpl w:val="620615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6F3C31D5"/>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6F9E4BE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49"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2" w15:restartNumberingAfterBreak="0">
    <w:nsid w:val="714F2529"/>
    <w:multiLevelType w:val="hybridMultilevel"/>
    <w:tmpl w:val="5CE06BE4"/>
    <w:lvl w:ilvl="0" w:tplc="A4B2E4C2">
      <w:start w:val="1"/>
      <w:numFmt w:val="lowerLetter"/>
      <w:lvlText w:val="%1)"/>
      <w:lvlJc w:val="left"/>
      <w:pPr>
        <w:ind w:left="1080"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3" w15:restartNumberingAfterBreak="0">
    <w:nsid w:val="71AD5BE1"/>
    <w:multiLevelType w:val="hybridMultilevel"/>
    <w:tmpl w:val="998AE54A"/>
    <w:lvl w:ilvl="0" w:tplc="7F1EFFA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71C13A85"/>
    <w:multiLevelType w:val="singleLevel"/>
    <w:tmpl w:val="B3984D4C"/>
    <w:lvl w:ilvl="0">
      <w:start w:val="1"/>
      <w:numFmt w:val="decimal"/>
      <w:lvlText w:val="%1."/>
      <w:lvlJc w:val="left"/>
      <w:pPr>
        <w:tabs>
          <w:tab w:val="num" w:pos="360"/>
        </w:tabs>
        <w:ind w:left="360" w:hanging="360"/>
      </w:pPr>
      <w:rPr>
        <w:rFonts w:cs="Times New Roman"/>
      </w:rPr>
    </w:lvl>
  </w:abstractNum>
  <w:abstractNum w:abstractNumId="25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6" w15:restartNumberingAfterBreak="0">
    <w:nsid w:val="72382AA1"/>
    <w:multiLevelType w:val="hybridMultilevel"/>
    <w:tmpl w:val="B436E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8" w15:restartNumberingAfterBreak="0">
    <w:nsid w:val="730E3763"/>
    <w:multiLevelType w:val="hybridMultilevel"/>
    <w:tmpl w:val="85742DEA"/>
    <w:lvl w:ilvl="0" w:tplc="FED6210E">
      <w:start w:val="1"/>
      <w:numFmt w:val="lowerLetter"/>
      <w:lvlText w:val="%1)"/>
      <w:lvlJc w:val="left"/>
      <w:pPr>
        <w:ind w:left="141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9" w15:restartNumberingAfterBreak="0">
    <w:nsid w:val="732E080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0" w15:restartNumberingAfterBreak="0">
    <w:nsid w:val="734578C0"/>
    <w:multiLevelType w:val="hybridMultilevel"/>
    <w:tmpl w:val="82B0272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7" w15:restartNumberingAfterBreak="0">
    <w:nsid w:val="77223326"/>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78093BC4"/>
    <w:multiLevelType w:val="hybridMultilevel"/>
    <w:tmpl w:val="93442F16"/>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0" w15:restartNumberingAfterBreak="0">
    <w:nsid w:val="79784130"/>
    <w:multiLevelType w:val="hybridMultilevel"/>
    <w:tmpl w:val="05DAC4EC"/>
    <w:lvl w:ilvl="0" w:tplc="04150019">
      <w:start w:val="1"/>
      <w:numFmt w:val="lowerLetter"/>
      <w:lvlText w:val="%1."/>
      <w:lvlJc w:val="left"/>
      <w:pPr>
        <w:tabs>
          <w:tab w:val="num" w:pos="1440"/>
        </w:tabs>
        <w:ind w:left="1440" w:hanging="360"/>
      </w:pPr>
    </w:lvl>
    <w:lvl w:ilvl="1" w:tplc="49DE292A">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1" w15:restartNumberingAfterBreak="0">
    <w:nsid w:val="7AD51AB1"/>
    <w:multiLevelType w:val="multilevel"/>
    <w:tmpl w:val="47607C7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2"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3" w15:restartNumberingAfterBreak="0">
    <w:nsid w:val="7BDA2486"/>
    <w:multiLevelType w:val="multilevel"/>
    <w:tmpl w:val="FAB6BB64"/>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5" w15:restartNumberingAfterBreak="0">
    <w:nsid w:val="7C33737B"/>
    <w:multiLevelType w:val="hybridMultilevel"/>
    <w:tmpl w:val="4CBA13DA"/>
    <w:lvl w:ilvl="0" w:tplc="FEB4D012">
      <w:start w:val="1"/>
      <w:numFmt w:val="decimal"/>
      <w:lvlText w:val="%1."/>
      <w:lvlJc w:val="left"/>
      <w:pPr>
        <w:ind w:left="360" w:hanging="360"/>
      </w:pPr>
      <w:rPr>
        <w:rFonts w:ascii="Calibri" w:hAnsi="Calibri" w:cs="Calibri"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8"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9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92"/>
  </w:num>
  <w:num w:numId="3">
    <w:abstractNumId w:val="223"/>
  </w:num>
  <w:num w:numId="4">
    <w:abstractNumId w:val="122"/>
  </w:num>
  <w:num w:numId="5">
    <w:abstractNumId w:val="161"/>
  </w:num>
  <w:num w:numId="6">
    <w:abstractNumId w:val="201"/>
  </w:num>
  <w:num w:numId="7">
    <w:abstractNumId w:val="205"/>
  </w:num>
  <w:num w:numId="8">
    <w:abstractNumId w:val="51"/>
  </w:num>
  <w:num w:numId="9">
    <w:abstractNumId w:val="248"/>
  </w:num>
  <w:num w:numId="10">
    <w:abstractNumId w:val="219"/>
  </w:num>
  <w:num w:numId="11">
    <w:abstractNumId w:val="262"/>
  </w:num>
  <w:num w:numId="12">
    <w:abstractNumId w:val="23"/>
  </w:num>
  <w:num w:numId="13">
    <w:abstractNumId w:val="0"/>
  </w:num>
  <w:num w:numId="14">
    <w:abstractNumId w:val="192"/>
  </w:num>
  <w:num w:numId="15">
    <w:abstractNumId w:val="192"/>
  </w:num>
  <w:num w:numId="16">
    <w:abstractNumId w:val="255"/>
  </w:num>
  <w:num w:numId="17">
    <w:abstractNumId w:val="192"/>
  </w:num>
  <w:num w:numId="18">
    <w:abstractNumId w:val="199"/>
  </w:num>
  <w:num w:numId="19">
    <w:abstractNumId w:val="276"/>
  </w:num>
  <w:num w:numId="20">
    <w:abstractNumId w:val="28"/>
  </w:num>
  <w:num w:numId="21">
    <w:abstractNumId w:val="155"/>
  </w:num>
  <w:num w:numId="22">
    <w:abstractNumId w:val="120"/>
  </w:num>
  <w:num w:numId="23">
    <w:abstractNumId w:val="228"/>
  </w:num>
  <w:num w:numId="24">
    <w:abstractNumId w:val="39"/>
  </w:num>
  <w:num w:numId="25">
    <w:abstractNumId w:val="95"/>
  </w:num>
  <w:num w:numId="26">
    <w:abstractNumId w:val="19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9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9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78"/>
  </w:num>
  <w:num w:numId="33">
    <w:abstractNumId w:val="111"/>
  </w:num>
  <w:num w:numId="34">
    <w:abstractNumId w:val="179"/>
  </w:num>
  <w:num w:numId="35">
    <w:abstractNumId w:val="165"/>
  </w:num>
  <w:num w:numId="36">
    <w:abstractNumId w:val="24"/>
  </w:num>
  <w:num w:numId="37">
    <w:abstractNumId w:val="274"/>
  </w:num>
  <w:num w:numId="38">
    <w:abstractNumId w:val="147"/>
  </w:num>
  <w:num w:numId="39">
    <w:abstractNumId w:val="167"/>
  </w:num>
  <w:num w:numId="40">
    <w:abstractNumId w:val="197"/>
  </w:num>
  <w:num w:numId="41">
    <w:abstractNumId w:val="19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261"/>
  </w:num>
  <w:num w:numId="43">
    <w:abstractNumId w:val="217"/>
  </w:num>
  <w:num w:numId="44">
    <w:abstractNumId w:val="263"/>
  </w:num>
  <w:num w:numId="45">
    <w:abstractNumId w:val="118"/>
  </w:num>
  <w:num w:numId="46">
    <w:abstractNumId w:val="265"/>
  </w:num>
  <w:num w:numId="47">
    <w:abstractNumId w:val="77"/>
  </w:num>
  <w:num w:numId="48">
    <w:abstractNumId w:val="243"/>
  </w:num>
  <w:num w:numId="4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num>
  <w:num w:numId="52">
    <w:abstractNumId w:val="61"/>
  </w:num>
  <w:num w:numId="53">
    <w:abstractNumId w:val="153"/>
  </w:num>
  <w:num w:numId="54">
    <w:abstractNumId w:val="151"/>
  </w:num>
  <w:num w:numId="55">
    <w:abstractNumId w:val="180"/>
  </w:num>
  <w:num w:numId="56">
    <w:abstractNumId w:val="85"/>
  </w:num>
  <w:num w:numId="57">
    <w:abstractNumId w:val="60"/>
  </w:num>
  <w:num w:numId="58">
    <w:abstractNumId w:val="145"/>
  </w:num>
  <w:num w:numId="59">
    <w:abstractNumId w:val="264"/>
  </w:num>
  <w:num w:numId="60">
    <w:abstractNumId w:val="34"/>
  </w:num>
  <w:num w:numId="61">
    <w:abstractNumId w:val="241"/>
  </w:num>
  <w:num w:numId="62">
    <w:abstractNumId w:val="74"/>
  </w:num>
  <w:num w:numId="63">
    <w:abstractNumId w:val="141"/>
  </w:num>
  <w:num w:numId="64">
    <w:abstractNumId w:val="64"/>
  </w:num>
  <w:num w:numId="65">
    <w:abstractNumId w:val="192"/>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2"/>
  </w:num>
  <w:num w:numId="70">
    <w:abstractNumId w:val="172"/>
  </w:num>
  <w:num w:numId="71">
    <w:abstractNumId w:val="175"/>
  </w:num>
  <w:num w:numId="72">
    <w:abstractNumId w:val="42"/>
  </w:num>
  <w:num w:numId="73">
    <w:abstractNumId w:val="29"/>
  </w:num>
  <w:num w:numId="74">
    <w:abstractNumId w:val="188"/>
  </w:num>
  <w:num w:numId="75">
    <w:abstractNumId w:val="36"/>
  </w:num>
  <w:num w:numId="76">
    <w:abstractNumId w:val="198"/>
  </w:num>
  <w:num w:numId="77">
    <w:abstractNumId w:val="70"/>
  </w:num>
  <w:num w:numId="78">
    <w:abstractNumId w:val="143"/>
  </w:num>
  <w:num w:numId="79">
    <w:abstractNumId w:val="116"/>
  </w:num>
  <w:num w:numId="80">
    <w:abstractNumId w:val="32"/>
  </w:num>
  <w:num w:numId="81">
    <w:abstractNumId w:val="273"/>
  </w:num>
  <w:num w:numId="82">
    <w:abstractNumId w:val="66"/>
  </w:num>
  <w:num w:numId="83">
    <w:abstractNumId w:val="162"/>
  </w:num>
  <w:num w:numId="84">
    <w:abstractNumId w:val="101"/>
  </w:num>
  <w:num w:numId="85">
    <w:abstractNumId w:val="79"/>
  </w:num>
  <w:num w:numId="86">
    <w:abstractNumId w:val="233"/>
  </w:num>
  <w:num w:numId="87">
    <w:abstractNumId w:val="220"/>
  </w:num>
  <w:num w:numId="88">
    <w:abstractNumId w:val="113"/>
  </w:num>
  <w:num w:numId="89">
    <w:abstractNumId w:val="44"/>
  </w:num>
  <w:num w:numId="90">
    <w:abstractNumId w:val="126"/>
  </w:num>
  <w:num w:numId="91">
    <w:abstractNumId w:val="87"/>
  </w:num>
  <w:num w:numId="92">
    <w:abstractNumId w:val="177"/>
  </w:num>
  <w:num w:numId="93">
    <w:abstractNumId w:val="69"/>
  </w:num>
  <w:num w:numId="94">
    <w:abstractNumId w:val="259"/>
  </w:num>
  <w:num w:numId="95">
    <w:abstractNumId w:val="226"/>
  </w:num>
  <w:num w:numId="96">
    <w:abstractNumId w:val="166"/>
  </w:num>
  <w:num w:numId="97">
    <w:abstractNumId w:val="19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9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num>
  <w:num w:numId="100">
    <w:abstractNumId w:val="227"/>
  </w:num>
  <w:num w:numId="101">
    <w:abstractNumId w:val="91"/>
  </w:num>
  <w:num w:numId="102">
    <w:abstractNumId w:val="119"/>
  </w:num>
  <w:num w:numId="103">
    <w:abstractNumId w:val="96"/>
  </w:num>
  <w:num w:numId="104">
    <w:abstractNumId w:val="193"/>
  </w:num>
  <w:num w:numId="105">
    <w:abstractNumId w:val="104"/>
  </w:num>
  <w:num w:numId="106">
    <w:abstractNumId w:val="50"/>
  </w:num>
  <w:num w:numId="107">
    <w:abstractNumId w:val="82"/>
  </w:num>
  <w:num w:numId="108">
    <w:abstractNumId w:val="154"/>
  </w:num>
  <w:num w:numId="109">
    <w:abstractNumId w:val="138"/>
  </w:num>
  <w:num w:numId="110">
    <w:abstractNumId w:val="173"/>
  </w:num>
  <w:num w:numId="111">
    <w:abstractNumId w:val="110"/>
  </w:num>
  <w:num w:numId="112">
    <w:abstractNumId w:val="81"/>
  </w:num>
  <w:num w:numId="113">
    <w:abstractNumId w:val="129"/>
  </w:num>
  <w:num w:numId="114">
    <w:abstractNumId w:val="200"/>
  </w:num>
  <w:num w:numId="115">
    <w:abstractNumId w:val="105"/>
  </w:num>
  <w:num w:numId="116">
    <w:abstractNumId w:val="130"/>
  </w:num>
  <w:num w:numId="117">
    <w:abstractNumId w:val="139"/>
  </w:num>
  <w:num w:numId="118">
    <w:abstractNumId w:val="253"/>
  </w:num>
  <w:num w:numId="119">
    <w:abstractNumId w:val="221"/>
  </w:num>
  <w:num w:numId="120">
    <w:abstractNumId w:val="67"/>
  </w:num>
  <w:num w:numId="121">
    <w:abstractNumId w:val="275"/>
  </w:num>
  <w:num w:numId="122">
    <w:abstractNumId w:val="86"/>
  </w:num>
  <w:num w:numId="123">
    <w:abstractNumId w:val="57"/>
  </w:num>
  <w:num w:numId="124">
    <w:abstractNumId w:val="239"/>
  </w:num>
  <w:num w:numId="125">
    <w:abstractNumId w:val="109"/>
  </w:num>
  <w:num w:numId="126">
    <w:abstractNumId w:val="148"/>
  </w:num>
  <w:num w:numId="127">
    <w:abstractNumId w:val="237"/>
  </w:num>
  <w:num w:numId="128">
    <w:abstractNumId w:val="214"/>
  </w:num>
  <w:num w:numId="129">
    <w:abstractNumId w:val="71"/>
  </w:num>
  <w:num w:numId="130">
    <w:abstractNumId w:val="72"/>
  </w:num>
  <w:num w:numId="1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6"/>
  </w:num>
  <w:num w:numId="133">
    <w:abstractNumId w:val="186"/>
  </w:num>
  <w:num w:numId="134">
    <w:abstractNumId w:val="157"/>
  </w:num>
  <w:num w:numId="135">
    <w:abstractNumId w:val="89"/>
  </w:num>
  <w:num w:numId="136">
    <w:abstractNumId w:val="269"/>
  </w:num>
  <w:num w:numId="13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0"/>
  </w:num>
  <w:num w:numId="139">
    <w:abstractNumId w:val="63"/>
  </w:num>
  <w:num w:numId="140">
    <w:abstractNumId w:val="212"/>
  </w:num>
  <w:num w:numId="141">
    <w:abstractNumId w:val="27"/>
  </w:num>
  <w:num w:numId="142">
    <w:abstractNumId w:val="176"/>
  </w:num>
  <w:num w:numId="143">
    <w:abstractNumId w:val="133"/>
  </w:num>
  <w:num w:numId="144">
    <w:abstractNumId w:val="49"/>
  </w:num>
  <w:num w:numId="145">
    <w:abstractNumId w:val="216"/>
  </w:num>
  <w:num w:numId="146">
    <w:abstractNumId w:val="271"/>
  </w:num>
  <w:num w:numId="147">
    <w:abstractNumId w:val="53"/>
  </w:num>
  <w:num w:numId="148">
    <w:abstractNumId w:val="270"/>
  </w:num>
  <w:num w:numId="149">
    <w:abstractNumId w:val="33"/>
  </w:num>
  <w:num w:numId="150">
    <w:abstractNumId w:val="213"/>
  </w:num>
  <w:num w:numId="151">
    <w:abstractNumId w:val="222"/>
  </w:num>
  <w:num w:numId="152">
    <w:abstractNumId w:val="184"/>
  </w:num>
  <w:num w:numId="153">
    <w:abstractNumId w:val="156"/>
  </w:num>
  <w:num w:numId="154">
    <w:abstractNumId w:val="135"/>
  </w:num>
  <w:num w:numId="155">
    <w:abstractNumId w:val="164"/>
  </w:num>
  <w:num w:numId="156">
    <w:abstractNumId w:val="62"/>
  </w:num>
  <w:num w:numId="157">
    <w:abstractNumId w:val="35"/>
  </w:num>
  <w:num w:numId="158">
    <w:abstractNumId w:val="160"/>
  </w:num>
  <w:num w:numId="159">
    <w:abstractNumId w:val="150"/>
  </w:num>
  <w:num w:numId="160">
    <w:abstractNumId w:val="21"/>
  </w:num>
  <w:num w:numId="161">
    <w:abstractNumId w:val="1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62">
    <w:abstractNumId w:val="46"/>
  </w:num>
  <w:num w:numId="163">
    <w:abstractNumId w:val="170"/>
  </w:num>
  <w:num w:numId="164">
    <w:abstractNumId w:val="260"/>
  </w:num>
  <w:num w:numId="165">
    <w:abstractNumId w:val="202"/>
  </w:num>
  <w:num w:numId="166">
    <w:abstractNumId w:val="52"/>
  </w:num>
  <w:num w:numId="167">
    <w:abstractNumId w:val="192"/>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68">
    <w:abstractNumId w:val="114"/>
  </w:num>
  <w:num w:numId="169">
    <w:abstractNumId w:val="242"/>
  </w:num>
  <w:num w:numId="170">
    <w:abstractNumId w:val="163"/>
  </w:num>
  <w:num w:numId="171">
    <w:abstractNumId w:val="132"/>
  </w:num>
  <w:num w:numId="172">
    <w:abstractNumId w:val="25"/>
  </w:num>
  <w:num w:numId="173">
    <w:abstractNumId w:val="169"/>
  </w:num>
  <w:num w:numId="174">
    <w:abstractNumId w:val="19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75">
    <w:abstractNumId w:val="108"/>
  </w:num>
  <w:num w:numId="176">
    <w:abstractNumId w:val="19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77">
    <w:abstractNumId w:val="196"/>
  </w:num>
  <w:num w:numId="178">
    <w:abstractNumId w:val="190"/>
    <w:lvlOverride w:ilvl="0">
      <w:startOverride w:val="1"/>
    </w:lvlOverride>
  </w:num>
  <w:num w:numId="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2"/>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81">
    <w:abstractNumId w:val="209"/>
  </w:num>
  <w:num w:numId="182">
    <w:abstractNumId w:val="249"/>
  </w:num>
  <w:num w:numId="183">
    <w:abstractNumId w:val="232"/>
  </w:num>
  <w:num w:numId="184">
    <w:abstractNumId w:val="230"/>
  </w:num>
  <w:num w:numId="185">
    <w:abstractNumId w:val="272"/>
  </w:num>
  <w:num w:numId="186">
    <w:abstractNumId w:val="58"/>
  </w:num>
  <w:num w:numId="187">
    <w:abstractNumId w:val="279"/>
  </w:num>
  <w:num w:numId="188">
    <w:abstractNumId w:val="142"/>
  </w:num>
  <w:num w:numId="189">
    <w:abstractNumId w:val="48"/>
  </w:num>
  <w:num w:numId="1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1"/>
  </w:num>
  <w:num w:numId="192">
    <w:abstractNumId w:val="152"/>
  </w:num>
  <w:num w:numId="193">
    <w:abstractNumId w:val="168"/>
  </w:num>
  <w:num w:numId="194">
    <w:abstractNumId w:val="78"/>
  </w:num>
  <w:num w:numId="195">
    <w:abstractNumId w:val="41"/>
  </w:num>
  <w:num w:numId="196">
    <w:abstractNumId w:val="252"/>
  </w:num>
  <w:num w:numId="197">
    <w:abstractNumId w:val="106"/>
  </w:num>
  <w:num w:numId="198">
    <w:abstractNumId w:val="88"/>
  </w:num>
  <w:num w:numId="199">
    <w:abstractNumId w:val="90"/>
  </w:num>
  <w:num w:numId="200">
    <w:abstractNumId w:val="204"/>
  </w:num>
  <w:num w:numId="201">
    <w:abstractNumId w:val="127"/>
  </w:num>
  <w:num w:numId="202">
    <w:abstractNumId w:val="56"/>
  </w:num>
  <w:num w:numId="203">
    <w:abstractNumId w:val="229"/>
  </w:num>
  <w:num w:numId="204">
    <w:abstractNumId w:val="83"/>
  </w:num>
  <w:num w:numId="205">
    <w:abstractNumId w:val="140"/>
  </w:num>
  <w:num w:numId="206">
    <w:abstractNumId w:val="112"/>
  </w:num>
  <w:num w:numId="207">
    <w:abstractNumId w:val="75"/>
  </w:num>
  <w:num w:numId="208">
    <w:abstractNumId w:val="277"/>
  </w:num>
  <w:num w:numId="209">
    <w:abstractNumId w:val="247"/>
  </w:num>
  <w:num w:numId="210">
    <w:abstractNumId w:val="146"/>
  </w:num>
  <w:num w:numId="211">
    <w:abstractNumId w:val="195"/>
  </w:num>
  <w:num w:numId="212">
    <w:abstractNumId w:val="73"/>
  </w:num>
  <w:num w:numId="213">
    <w:abstractNumId w:val="92"/>
  </w:num>
  <w:num w:numId="214">
    <w:abstractNumId w:val="224"/>
  </w:num>
  <w:num w:numId="215">
    <w:abstractNumId w:val="238"/>
  </w:num>
  <w:num w:numId="216">
    <w:abstractNumId w:val="240"/>
  </w:num>
  <w:num w:numId="217">
    <w:abstractNumId w:val="234"/>
  </w:num>
  <w:num w:numId="218">
    <w:abstractNumId w:val="37"/>
  </w:num>
  <w:num w:numId="219">
    <w:abstractNumId w:val="187"/>
  </w:num>
  <w:num w:numId="220">
    <w:abstractNumId w:val="80"/>
  </w:num>
  <w:num w:numId="221">
    <w:abstractNumId w:val="236"/>
  </w:num>
  <w:num w:numId="222">
    <w:abstractNumId w:val="2"/>
  </w:num>
  <w:num w:numId="223">
    <w:abstractNumId w:val="1"/>
  </w:num>
  <w:num w:numId="22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49"/>
    <w:lvlOverride w:ilvl="0">
      <w:startOverride w:val="1"/>
    </w:lvlOverride>
  </w:num>
  <w:num w:numId="226">
    <w:abstractNumId w:val="121"/>
    <w:lvlOverride w:ilvl="0">
      <w:startOverride w:val="1"/>
    </w:lvlOverride>
  </w:num>
  <w:num w:numId="227">
    <w:abstractNumId w:val="278"/>
  </w:num>
  <w:num w:numId="228">
    <w:abstractNumId w:val="268"/>
  </w:num>
  <w:num w:numId="229">
    <w:abstractNumId w:val="55"/>
  </w:num>
  <w:num w:numId="230">
    <w:abstractNumId w:val="210"/>
  </w:num>
  <w:num w:numId="231">
    <w:abstractNumId w:val="244"/>
  </w:num>
  <w:num w:numId="232">
    <w:abstractNumId w:val="159"/>
  </w:num>
  <w:num w:numId="233">
    <w:abstractNumId w:val="123"/>
  </w:num>
  <w:num w:numId="234">
    <w:abstractNumId w:val="207"/>
  </w:num>
  <w:num w:numId="235">
    <w:abstractNumId w:val="225"/>
  </w:num>
  <w:num w:numId="236">
    <w:abstractNumId w:val="191"/>
  </w:num>
  <w:num w:numId="237">
    <w:abstractNumId w:val="68"/>
  </w:num>
  <w:num w:numId="238">
    <w:abstractNumId w:val="254"/>
  </w:num>
  <w:num w:numId="239">
    <w:abstractNumId w:val="185"/>
  </w:num>
  <w:num w:numId="240">
    <w:abstractNumId w:val="136"/>
  </w:num>
  <w:num w:numId="241">
    <w:abstractNumId w:val="128"/>
  </w:num>
  <w:num w:numId="242">
    <w:abstractNumId w:val="100"/>
  </w:num>
  <w:num w:numId="243">
    <w:abstractNumId w:val="107"/>
  </w:num>
  <w:num w:numId="244">
    <w:abstractNumId w:val="43"/>
  </w:num>
  <w:num w:numId="245">
    <w:abstractNumId w:val="194"/>
  </w:num>
  <w:num w:numId="246">
    <w:abstractNumId w:val="258"/>
  </w:num>
  <w:num w:numId="247">
    <w:abstractNumId w:val="245"/>
  </w:num>
  <w:num w:numId="248">
    <w:abstractNumId w:val="134"/>
  </w:num>
  <w:num w:numId="249">
    <w:abstractNumId w:val="211"/>
  </w:num>
  <w:num w:numId="250">
    <w:abstractNumId w:val="40"/>
  </w:num>
  <w:num w:numId="251">
    <w:abstractNumId w:val="215"/>
  </w:num>
  <w:num w:numId="252">
    <w:abstractNumId w:val="65"/>
  </w:num>
  <w:num w:numId="253">
    <w:abstractNumId w:val="182"/>
  </w:num>
  <w:num w:numId="254">
    <w:abstractNumId w:val="54"/>
  </w:num>
  <w:num w:numId="255">
    <w:abstractNumId w:val="137"/>
  </w:num>
  <w:num w:numId="256">
    <w:abstractNumId w:val="203"/>
  </w:num>
  <w:num w:numId="257">
    <w:abstractNumId w:val="235"/>
  </w:num>
  <w:num w:numId="258">
    <w:abstractNumId w:val="22"/>
  </w:num>
  <w:num w:numId="259">
    <w:abstractNumId w:val="231"/>
  </w:num>
  <w:num w:numId="260">
    <w:abstractNumId w:val="267"/>
  </w:num>
  <w:num w:numId="261">
    <w:abstractNumId w:val="246"/>
  </w:num>
  <w:num w:numId="262">
    <w:abstractNumId w:val="93"/>
  </w:num>
  <w:num w:numId="263">
    <w:abstractNumId w:val="256"/>
  </w:num>
  <w:num w:numId="264">
    <w:abstractNumId w:val="125"/>
  </w:num>
  <w:num w:numId="265">
    <w:abstractNumId w:val="174"/>
  </w:num>
  <w:num w:numId="266">
    <w:abstractNumId w:val="102"/>
  </w:num>
  <w:num w:numId="267">
    <w:abstractNumId w:val="117"/>
  </w:num>
  <w:num w:numId="268">
    <w:abstractNumId w:val="124"/>
  </w:num>
  <w:num w:numId="269">
    <w:abstractNumId w:val="84"/>
  </w:num>
  <w:num w:numId="270">
    <w:abstractNumId w:val="97"/>
  </w:num>
  <w:num w:numId="271">
    <w:abstractNumId w:val="183"/>
  </w:num>
  <w:num w:numId="272">
    <w:abstractNumId w:val="171"/>
  </w:num>
  <w:num w:numId="273">
    <w:abstractNumId w:val="26"/>
  </w:num>
  <w:num w:numId="274">
    <w:abstractNumId w:val="47"/>
  </w:num>
  <w:num w:numId="275">
    <w:abstractNumId w:val="98"/>
  </w:num>
  <w:num w:numId="276">
    <w:abstractNumId w:val="218"/>
  </w:num>
  <w:num w:numId="277">
    <w:abstractNumId w:val="59"/>
  </w:num>
  <w:num w:numId="278">
    <w:abstractNumId w:val="115"/>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81"/>
  <w:drawingGridVerticalSpacing w:val="181"/>
  <w:characterSpacingControl w:val="doNotCompress"/>
  <w:hdrShapeDefaults>
    <o:shapedefaults v:ext="edit" spidmax="4915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F20"/>
    <w:rsid w:val="000014D8"/>
    <w:rsid w:val="00001520"/>
    <w:rsid w:val="00001550"/>
    <w:rsid w:val="00001F29"/>
    <w:rsid w:val="00001FA2"/>
    <w:rsid w:val="00002068"/>
    <w:rsid w:val="00002A86"/>
    <w:rsid w:val="00002C49"/>
    <w:rsid w:val="00002C71"/>
    <w:rsid w:val="000038B6"/>
    <w:rsid w:val="00004074"/>
    <w:rsid w:val="0000469F"/>
    <w:rsid w:val="000047EC"/>
    <w:rsid w:val="00004DCF"/>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1A67"/>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3DB0"/>
    <w:rsid w:val="00054631"/>
    <w:rsid w:val="000547C3"/>
    <w:rsid w:val="00055ABB"/>
    <w:rsid w:val="00055CC1"/>
    <w:rsid w:val="00056249"/>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06F"/>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1F33"/>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A31"/>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D6E"/>
    <w:rsid w:val="00092E6C"/>
    <w:rsid w:val="00093CA8"/>
    <w:rsid w:val="00094084"/>
    <w:rsid w:val="00094835"/>
    <w:rsid w:val="00094A5B"/>
    <w:rsid w:val="00095945"/>
    <w:rsid w:val="000965AE"/>
    <w:rsid w:val="000967D2"/>
    <w:rsid w:val="00096BCB"/>
    <w:rsid w:val="00096BF6"/>
    <w:rsid w:val="000973B4"/>
    <w:rsid w:val="0009774B"/>
    <w:rsid w:val="00097D9A"/>
    <w:rsid w:val="000A02B0"/>
    <w:rsid w:val="000A08B9"/>
    <w:rsid w:val="000A0C1F"/>
    <w:rsid w:val="000A0CE8"/>
    <w:rsid w:val="000A138D"/>
    <w:rsid w:val="000A1440"/>
    <w:rsid w:val="000A167C"/>
    <w:rsid w:val="000A16CD"/>
    <w:rsid w:val="000A16D8"/>
    <w:rsid w:val="000A17CC"/>
    <w:rsid w:val="000A18A6"/>
    <w:rsid w:val="000A1D3B"/>
    <w:rsid w:val="000A1E0F"/>
    <w:rsid w:val="000A2C13"/>
    <w:rsid w:val="000A2E81"/>
    <w:rsid w:val="000A30A4"/>
    <w:rsid w:val="000A4821"/>
    <w:rsid w:val="000A4D6C"/>
    <w:rsid w:val="000A4F34"/>
    <w:rsid w:val="000A549C"/>
    <w:rsid w:val="000A5595"/>
    <w:rsid w:val="000A59C5"/>
    <w:rsid w:val="000A5F8D"/>
    <w:rsid w:val="000A6822"/>
    <w:rsid w:val="000A6EFF"/>
    <w:rsid w:val="000A6F79"/>
    <w:rsid w:val="000A72E0"/>
    <w:rsid w:val="000B063C"/>
    <w:rsid w:val="000B188A"/>
    <w:rsid w:val="000B3129"/>
    <w:rsid w:val="000B31BA"/>
    <w:rsid w:val="000B324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3B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3F98"/>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A1B"/>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57D1E"/>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0BF6"/>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160"/>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A7618"/>
    <w:rsid w:val="001B0137"/>
    <w:rsid w:val="001B02CA"/>
    <w:rsid w:val="001B03EB"/>
    <w:rsid w:val="001B1161"/>
    <w:rsid w:val="001B1257"/>
    <w:rsid w:val="001B1A6C"/>
    <w:rsid w:val="001B1F24"/>
    <w:rsid w:val="001B2BDE"/>
    <w:rsid w:val="001B2EC3"/>
    <w:rsid w:val="001B2F68"/>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483A"/>
    <w:rsid w:val="001C5933"/>
    <w:rsid w:val="001C5E9C"/>
    <w:rsid w:val="001C6C2E"/>
    <w:rsid w:val="001D058E"/>
    <w:rsid w:val="001D0B21"/>
    <w:rsid w:val="001D0C46"/>
    <w:rsid w:val="001D0F1D"/>
    <w:rsid w:val="001D2011"/>
    <w:rsid w:val="001D239C"/>
    <w:rsid w:val="001D283B"/>
    <w:rsid w:val="001D30F0"/>
    <w:rsid w:val="001D4FFC"/>
    <w:rsid w:val="001D5973"/>
    <w:rsid w:val="001D5B0A"/>
    <w:rsid w:val="001D5DF6"/>
    <w:rsid w:val="001D61BB"/>
    <w:rsid w:val="001D6235"/>
    <w:rsid w:val="001D62A5"/>
    <w:rsid w:val="001D6636"/>
    <w:rsid w:val="001D6E0C"/>
    <w:rsid w:val="001E035F"/>
    <w:rsid w:val="001E0375"/>
    <w:rsid w:val="001E04EB"/>
    <w:rsid w:val="001E0CAD"/>
    <w:rsid w:val="001E1D56"/>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2F3"/>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620"/>
    <w:rsid w:val="00212BB4"/>
    <w:rsid w:val="00212CA8"/>
    <w:rsid w:val="002133C0"/>
    <w:rsid w:val="002139BE"/>
    <w:rsid w:val="00213E42"/>
    <w:rsid w:val="0021486D"/>
    <w:rsid w:val="00216220"/>
    <w:rsid w:val="0021631B"/>
    <w:rsid w:val="002163FC"/>
    <w:rsid w:val="00216609"/>
    <w:rsid w:val="00216A81"/>
    <w:rsid w:val="00216CA8"/>
    <w:rsid w:val="00216E85"/>
    <w:rsid w:val="002172EE"/>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2E77"/>
    <w:rsid w:val="002233E9"/>
    <w:rsid w:val="00223795"/>
    <w:rsid w:val="002238BE"/>
    <w:rsid w:val="0022418D"/>
    <w:rsid w:val="00224753"/>
    <w:rsid w:val="00224925"/>
    <w:rsid w:val="00224FC3"/>
    <w:rsid w:val="0022584B"/>
    <w:rsid w:val="002258AD"/>
    <w:rsid w:val="00226781"/>
    <w:rsid w:val="002268E1"/>
    <w:rsid w:val="00230259"/>
    <w:rsid w:val="00230551"/>
    <w:rsid w:val="00230AA8"/>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2B1C"/>
    <w:rsid w:val="00273120"/>
    <w:rsid w:val="0027323E"/>
    <w:rsid w:val="00273A80"/>
    <w:rsid w:val="00273F08"/>
    <w:rsid w:val="002740BF"/>
    <w:rsid w:val="00274585"/>
    <w:rsid w:val="00274620"/>
    <w:rsid w:val="00274836"/>
    <w:rsid w:val="002749AF"/>
    <w:rsid w:val="00274ACF"/>
    <w:rsid w:val="002750B0"/>
    <w:rsid w:val="0027559D"/>
    <w:rsid w:val="00275A60"/>
    <w:rsid w:val="00275E54"/>
    <w:rsid w:val="00276463"/>
    <w:rsid w:val="00277038"/>
    <w:rsid w:val="0027715B"/>
    <w:rsid w:val="00280342"/>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21E"/>
    <w:rsid w:val="002A348A"/>
    <w:rsid w:val="002A3B81"/>
    <w:rsid w:val="002A3D21"/>
    <w:rsid w:val="002A46E6"/>
    <w:rsid w:val="002A482D"/>
    <w:rsid w:val="002A485C"/>
    <w:rsid w:val="002A588D"/>
    <w:rsid w:val="002A59A4"/>
    <w:rsid w:val="002A5AA7"/>
    <w:rsid w:val="002A68C2"/>
    <w:rsid w:val="002A6ABC"/>
    <w:rsid w:val="002A7102"/>
    <w:rsid w:val="002A758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879"/>
    <w:rsid w:val="002C0B37"/>
    <w:rsid w:val="002C0EAF"/>
    <w:rsid w:val="002C2084"/>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15"/>
    <w:rsid w:val="002D35E4"/>
    <w:rsid w:val="002D455B"/>
    <w:rsid w:val="002D5451"/>
    <w:rsid w:val="002D5EFF"/>
    <w:rsid w:val="002D64F0"/>
    <w:rsid w:val="002D6819"/>
    <w:rsid w:val="002D694E"/>
    <w:rsid w:val="002D6BDD"/>
    <w:rsid w:val="002D6D18"/>
    <w:rsid w:val="002D734F"/>
    <w:rsid w:val="002D7457"/>
    <w:rsid w:val="002D79EE"/>
    <w:rsid w:val="002E055A"/>
    <w:rsid w:val="002E0586"/>
    <w:rsid w:val="002E076E"/>
    <w:rsid w:val="002E1243"/>
    <w:rsid w:val="002E18B6"/>
    <w:rsid w:val="002E1BBF"/>
    <w:rsid w:val="002E1CF6"/>
    <w:rsid w:val="002E1D44"/>
    <w:rsid w:val="002E1EC5"/>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4DC5"/>
    <w:rsid w:val="00305930"/>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0D4"/>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9CD"/>
    <w:rsid w:val="00350201"/>
    <w:rsid w:val="00350A57"/>
    <w:rsid w:val="00352206"/>
    <w:rsid w:val="003524CA"/>
    <w:rsid w:val="003537F4"/>
    <w:rsid w:val="003538DA"/>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2D1B"/>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8A4"/>
    <w:rsid w:val="003878DB"/>
    <w:rsid w:val="00387B7E"/>
    <w:rsid w:val="00390F1D"/>
    <w:rsid w:val="00390F71"/>
    <w:rsid w:val="003910AB"/>
    <w:rsid w:val="00391C90"/>
    <w:rsid w:val="00392E58"/>
    <w:rsid w:val="00393497"/>
    <w:rsid w:val="003939AF"/>
    <w:rsid w:val="003942FA"/>
    <w:rsid w:val="00394669"/>
    <w:rsid w:val="003954FF"/>
    <w:rsid w:val="00395C27"/>
    <w:rsid w:val="00396582"/>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5B"/>
    <w:rsid w:val="003A627E"/>
    <w:rsid w:val="003A62A7"/>
    <w:rsid w:val="003A6706"/>
    <w:rsid w:val="003A6A5D"/>
    <w:rsid w:val="003A6BB8"/>
    <w:rsid w:val="003A6F36"/>
    <w:rsid w:val="003A70A2"/>
    <w:rsid w:val="003A7276"/>
    <w:rsid w:val="003A7598"/>
    <w:rsid w:val="003B0337"/>
    <w:rsid w:val="003B09EA"/>
    <w:rsid w:val="003B0AD6"/>
    <w:rsid w:val="003B0ED2"/>
    <w:rsid w:val="003B17F3"/>
    <w:rsid w:val="003B2195"/>
    <w:rsid w:val="003B23F9"/>
    <w:rsid w:val="003B2C48"/>
    <w:rsid w:val="003B4118"/>
    <w:rsid w:val="003B4967"/>
    <w:rsid w:val="003B4A45"/>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6F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5F1D"/>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B7A"/>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461"/>
    <w:rsid w:val="00400CE4"/>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117"/>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19CB"/>
    <w:rsid w:val="00433809"/>
    <w:rsid w:val="00433C29"/>
    <w:rsid w:val="00434841"/>
    <w:rsid w:val="004352B5"/>
    <w:rsid w:val="004355AC"/>
    <w:rsid w:val="00435628"/>
    <w:rsid w:val="0043620B"/>
    <w:rsid w:val="00436568"/>
    <w:rsid w:val="004371E6"/>
    <w:rsid w:val="00437428"/>
    <w:rsid w:val="004402BB"/>
    <w:rsid w:val="004416CC"/>
    <w:rsid w:val="00442327"/>
    <w:rsid w:val="00442FDC"/>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100"/>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77C6E"/>
    <w:rsid w:val="0048004B"/>
    <w:rsid w:val="00480797"/>
    <w:rsid w:val="00481084"/>
    <w:rsid w:val="00481B5D"/>
    <w:rsid w:val="00482546"/>
    <w:rsid w:val="00482838"/>
    <w:rsid w:val="00484846"/>
    <w:rsid w:val="00484AF3"/>
    <w:rsid w:val="004850ED"/>
    <w:rsid w:val="00485267"/>
    <w:rsid w:val="00485686"/>
    <w:rsid w:val="00485822"/>
    <w:rsid w:val="00485985"/>
    <w:rsid w:val="0048620F"/>
    <w:rsid w:val="00486677"/>
    <w:rsid w:val="00486853"/>
    <w:rsid w:val="004870CA"/>
    <w:rsid w:val="00487404"/>
    <w:rsid w:val="0049166F"/>
    <w:rsid w:val="004918E3"/>
    <w:rsid w:val="00491B77"/>
    <w:rsid w:val="00491D77"/>
    <w:rsid w:val="00491E9F"/>
    <w:rsid w:val="004924AB"/>
    <w:rsid w:val="00492604"/>
    <w:rsid w:val="00492642"/>
    <w:rsid w:val="004930DB"/>
    <w:rsid w:val="004933B1"/>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041"/>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3967"/>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294"/>
    <w:rsid w:val="004C28E4"/>
    <w:rsid w:val="004C2D97"/>
    <w:rsid w:val="004C334F"/>
    <w:rsid w:val="004C3CC5"/>
    <w:rsid w:val="004C4A7C"/>
    <w:rsid w:val="004C4AD8"/>
    <w:rsid w:val="004C522B"/>
    <w:rsid w:val="004C658A"/>
    <w:rsid w:val="004C65A0"/>
    <w:rsid w:val="004C6A84"/>
    <w:rsid w:val="004C758C"/>
    <w:rsid w:val="004C7BA6"/>
    <w:rsid w:val="004C7E69"/>
    <w:rsid w:val="004C7F2E"/>
    <w:rsid w:val="004D0550"/>
    <w:rsid w:val="004D0A74"/>
    <w:rsid w:val="004D0DAA"/>
    <w:rsid w:val="004D12DC"/>
    <w:rsid w:val="004D178F"/>
    <w:rsid w:val="004D1ACA"/>
    <w:rsid w:val="004D2CF4"/>
    <w:rsid w:val="004D3F09"/>
    <w:rsid w:val="004D41D0"/>
    <w:rsid w:val="004D4563"/>
    <w:rsid w:val="004D4FC1"/>
    <w:rsid w:val="004D5056"/>
    <w:rsid w:val="004D53F6"/>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78E"/>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67E"/>
    <w:rsid w:val="00510960"/>
    <w:rsid w:val="00510D83"/>
    <w:rsid w:val="00511769"/>
    <w:rsid w:val="00511A50"/>
    <w:rsid w:val="00511A62"/>
    <w:rsid w:val="00511B4B"/>
    <w:rsid w:val="00511DF1"/>
    <w:rsid w:val="00511E0F"/>
    <w:rsid w:val="00511EED"/>
    <w:rsid w:val="00511EF4"/>
    <w:rsid w:val="005124FE"/>
    <w:rsid w:val="0051265E"/>
    <w:rsid w:val="0051280D"/>
    <w:rsid w:val="00512824"/>
    <w:rsid w:val="005138AB"/>
    <w:rsid w:val="00513976"/>
    <w:rsid w:val="005144DD"/>
    <w:rsid w:val="00514728"/>
    <w:rsid w:val="00516197"/>
    <w:rsid w:val="00517E3C"/>
    <w:rsid w:val="00520239"/>
    <w:rsid w:val="00520A91"/>
    <w:rsid w:val="005214A9"/>
    <w:rsid w:val="00521672"/>
    <w:rsid w:val="005217A4"/>
    <w:rsid w:val="00522747"/>
    <w:rsid w:val="00522ACB"/>
    <w:rsid w:val="00522D0D"/>
    <w:rsid w:val="00523BA3"/>
    <w:rsid w:val="00523FF7"/>
    <w:rsid w:val="00524454"/>
    <w:rsid w:val="00524E4E"/>
    <w:rsid w:val="00525A6E"/>
    <w:rsid w:val="005271AF"/>
    <w:rsid w:val="0052787E"/>
    <w:rsid w:val="00527FFB"/>
    <w:rsid w:val="00530021"/>
    <w:rsid w:val="005307B7"/>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CA9"/>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CD"/>
    <w:rsid w:val="005776D7"/>
    <w:rsid w:val="00577E4D"/>
    <w:rsid w:val="005800F2"/>
    <w:rsid w:val="00580663"/>
    <w:rsid w:val="005808F6"/>
    <w:rsid w:val="00581AA2"/>
    <w:rsid w:val="00582241"/>
    <w:rsid w:val="0058269F"/>
    <w:rsid w:val="00582A4B"/>
    <w:rsid w:val="00582A73"/>
    <w:rsid w:val="00582C15"/>
    <w:rsid w:val="00583D86"/>
    <w:rsid w:val="005841B3"/>
    <w:rsid w:val="0058536D"/>
    <w:rsid w:val="0058582F"/>
    <w:rsid w:val="005862A8"/>
    <w:rsid w:val="00586613"/>
    <w:rsid w:val="00587427"/>
    <w:rsid w:val="00587B4F"/>
    <w:rsid w:val="00590146"/>
    <w:rsid w:val="005902C6"/>
    <w:rsid w:val="005904FA"/>
    <w:rsid w:val="00590584"/>
    <w:rsid w:val="005914BC"/>
    <w:rsid w:val="005915F2"/>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97EDC"/>
    <w:rsid w:val="005A01B6"/>
    <w:rsid w:val="005A0F01"/>
    <w:rsid w:val="005A11E2"/>
    <w:rsid w:val="005A1BC6"/>
    <w:rsid w:val="005A1E8A"/>
    <w:rsid w:val="005A38F4"/>
    <w:rsid w:val="005A3BF6"/>
    <w:rsid w:val="005A3FA2"/>
    <w:rsid w:val="005A5384"/>
    <w:rsid w:val="005A59DC"/>
    <w:rsid w:val="005A62C5"/>
    <w:rsid w:val="005A654D"/>
    <w:rsid w:val="005A6817"/>
    <w:rsid w:val="005A6CB7"/>
    <w:rsid w:val="005A732D"/>
    <w:rsid w:val="005A7CA3"/>
    <w:rsid w:val="005B0021"/>
    <w:rsid w:val="005B07CB"/>
    <w:rsid w:val="005B099B"/>
    <w:rsid w:val="005B1F35"/>
    <w:rsid w:val="005B2F74"/>
    <w:rsid w:val="005B35A9"/>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90B"/>
    <w:rsid w:val="005C3C00"/>
    <w:rsid w:val="005C4D85"/>
    <w:rsid w:val="005C5157"/>
    <w:rsid w:val="005C52A8"/>
    <w:rsid w:val="005C53EC"/>
    <w:rsid w:val="005C5594"/>
    <w:rsid w:val="005C5756"/>
    <w:rsid w:val="005C5876"/>
    <w:rsid w:val="005C5EE5"/>
    <w:rsid w:val="005C6013"/>
    <w:rsid w:val="005C6F8F"/>
    <w:rsid w:val="005C71C1"/>
    <w:rsid w:val="005D0052"/>
    <w:rsid w:val="005D0068"/>
    <w:rsid w:val="005D03C3"/>
    <w:rsid w:val="005D058E"/>
    <w:rsid w:val="005D083B"/>
    <w:rsid w:val="005D0B50"/>
    <w:rsid w:val="005D1F1E"/>
    <w:rsid w:val="005D2D26"/>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6F79"/>
    <w:rsid w:val="005E711E"/>
    <w:rsid w:val="005E7360"/>
    <w:rsid w:val="005E789B"/>
    <w:rsid w:val="005F0126"/>
    <w:rsid w:val="005F1A38"/>
    <w:rsid w:val="005F1E51"/>
    <w:rsid w:val="005F1F86"/>
    <w:rsid w:val="005F21C7"/>
    <w:rsid w:val="005F2C59"/>
    <w:rsid w:val="005F412F"/>
    <w:rsid w:val="005F4859"/>
    <w:rsid w:val="005F5495"/>
    <w:rsid w:val="005F5A85"/>
    <w:rsid w:val="005F6785"/>
    <w:rsid w:val="005F72B1"/>
    <w:rsid w:val="005F74A5"/>
    <w:rsid w:val="006006BE"/>
    <w:rsid w:val="00602008"/>
    <w:rsid w:val="00602965"/>
    <w:rsid w:val="00602B74"/>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C4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2A42"/>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FF7"/>
    <w:rsid w:val="0064029D"/>
    <w:rsid w:val="00640CF9"/>
    <w:rsid w:val="00641A03"/>
    <w:rsid w:val="00641F3A"/>
    <w:rsid w:val="00643511"/>
    <w:rsid w:val="00643628"/>
    <w:rsid w:val="00643BB9"/>
    <w:rsid w:val="006442A8"/>
    <w:rsid w:val="006445A5"/>
    <w:rsid w:val="00644818"/>
    <w:rsid w:val="00644FF6"/>
    <w:rsid w:val="00645375"/>
    <w:rsid w:val="00645532"/>
    <w:rsid w:val="00645F46"/>
    <w:rsid w:val="006462D0"/>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5802"/>
    <w:rsid w:val="00656959"/>
    <w:rsid w:val="00656AFF"/>
    <w:rsid w:val="00657087"/>
    <w:rsid w:val="006570BD"/>
    <w:rsid w:val="006576EF"/>
    <w:rsid w:val="00657AAA"/>
    <w:rsid w:val="00657B07"/>
    <w:rsid w:val="00660305"/>
    <w:rsid w:val="0066036B"/>
    <w:rsid w:val="006604E5"/>
    <w:rsid w:val="00660917"/>
    <w:rsid w:val="0066117C"/>
    <w:rsid w:val="00661909"/>
    <w:rsid w:val="00661B0F"/>
    <w:rsid w:val="00662754"/>
    <w:rsid w:val="00662C0C"/>
    <w:rsid w:val="00662C11"/>
    <w:rsid w:val="00662CD2"/>
    <w:rsid w:val="006639F5"/>
    <w:rsid w:val="00663A5A"/>
    <w:rsid w:val="00663A63"/>
    <w:rsid w:val="00663B31"/>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693"/>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2A0"/>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908"/>
    <w:rsid w:val="00691E63"/>
    <w:rsid w:val="00692264"/>
    <w:rsid w:val="006939EE"/>
    <w:rsid w:val="00693B76"/>
    <w:rsid w:val="00693F07"/>
    <w:rsid w:val="0069433F"/>
    <w:rsid w:val="00694410"/>
    <w:rsid w:val="00694BC7"/>
    <w:rsid w:val="006953B3"/>
    <w:rsid w:val="0069569C"/>
    <w:rsid w:val="0069626D"/>
    <w:rsid w:val="00696324"/>
    <w:rsid w:val="0069647E"/>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97C"/>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1B4"/>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7D3"/>
    <w:rsid w:val="006E3D07"/>
    <w:rsid w:val="006E3D50"/>
    <w:rsid w:val="006E3F03"/>
    <w:rsid w:val="006E3F9A"/>
    <w:rsid w:val="006E407B"/>
    <w:rsid w:val="006E49D9"/>
    <w:rsid w:val="006E4FC0"/>
    <w:rsid w:val="006E50F7"/>
    <w:rsid w:val="006E6E8B"/>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1E5F"/>
    <w:rsid w:val="00712608"/>
    <w:rsid w:val="00713174"/>
    <w:rsid w:val="00713EE8"/>
    <w:rsid w:val="0071433D"/>
    <w:rsid w:val="00714585"/>
    <w:rsid w:val="007146F3"/>
    <w:rsid w:val="007154DE"/>
    <w:rsid w:val="007159DC"/>
    <w:rsid w:val="00715A14"/>
    <w:rsid w:val="00715D1A"/>
    <w:rsid w:val="007161CC"/>
    <w:rsid w:val="0071655E"/>
    <w:rsid w:val="0071734B"/>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BF"/>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1FDD"/>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50044"/>
    <w:rsid w:val="00750508"/>
    <w:rsid w:val="0075070E"/>
    <w:rsid w:val="00750B5B"/>
    <w:rsid w:val="007515DD"/>
    <w:rsid w:val="00751663"/>
    <w:rsid w:val="007518C9"/>
    <w:rsid w:val="0075231B"/>
    <w:rsid w:val="00752373"/>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F63"/>
    <w:rsid w:val="007640DF"/>
    <w:rsid w:val="007645E8"/>
    <w:rsid w:val="007652EA"/>
    <w:rsid w:val="00765605"/>
    <w:rsid w:val="007666F2"/>
    <w:rsid w:val="00767C21"/>
    <w:rsid w:val="00767C5A"/>
    <w:rsid w:val="00767EA3"/>
    <w:rsid w:val="00767FF3"/>
    <w:rsid w:val="00770782"/>
    <w:rsid w:val="00771706"/>
    <w:rsid w:val="00771F37"/>
    <w:rsid w:val="0077224F"/>
    <w:rsid w:val="00772CD5"/>
    <w:rsid w:val="007730EE"/>
    <w:rsid w:val="0077334A"/>
    <w:rsid w:val="00773375"/>
    <w:rsid w:val="00773B65"/>
    <w:rsid w:val="007740CE"/>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CC2"/>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787"/>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0B9"/>
    <w:rsid w:val="007965ED"/>
    <w:rsid w:val="00797045"/>
    <w:rsid w:val="00797C92"/>
    <w:rsid w:val="007A0E27"/>
    <w:rsid w:val="007A0F4B"/>
    <w:rsid w:val="007A1C80"/>
    <w:rsid w:val="007A34C5"/>
    <w:rsid w:val="007A3F84"/>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2107"/>
    <w:rsid w:val="007C2821"/>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70C6"/>
    <w:rsid w:val="007D7463"/>
    <w:rsid w:val="007D7D35"/>
    <w:rsid w:val="007D7E58"/>
    <w:rsid w:val="007E0153"/>
    <w:rsid w:val="007E058C"/>
    <w:rsid w:val="007E0B2F"/>
    <w:rsid w:val="007E0FD7"/>
    <w:rsid w:val="007E10ED"/>
    <w:rsid w:val="007E19BF"/>
    <w:rsid w:val="007E1EF7"/>
    <w:rsid w:val="007E1FF3"/>
    <w:rsid w:val="007E215C"/>
    <w:rsid w:val="007E29F9"/>
    <w:rsid w:val="007E409C"/>
    <w:rsid w:val="007E4311"/>
    <w:rsid w:val="007E46BF"/>
    <w:rsid w:val="007E49BE"/>
    <w:rsid w:val="007E4C27"/>
    <w:rsid w:val="007E5254"/>
    <w:rsid w:val="007E5ADC"/>
    <w:rsid w:val="007E5B02"/>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1B3"/>
    <w:rsid w:val="008058E2"/>
    <w:rsid w:val="008067A3"/>
    <w:rsid w:val="0080698A"/>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2D97"/>
    <w:rsid w:val="00813A4A"/>
    <w:rsid w:val="00813B38"/>
    <w:rsid w:val="008146F5"/>
    <w:rsid w:val="00814B0A"/>
    <w:rsid w:val="00814D7D"/>
    <w:rsid w:val="00815BB4"/>
    <w:rsid w:val="00815C4E"/>
    <w:rsid w:val="00816A63"/>
    <w:rsid w:val="00816BCE"/>
    <w:rsid w:val="008174A8"/>
    <w:rsid w:val="008176FB"/>
    <w:rsid w:val="00817F87"/>
    <w:rsid w:val="00820543"/>
    <w:rsid w:val="00820631"/>
    <w:rsid w:val="00820662"/>
    <w:rsid w:val="00820CA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3FE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47B"/>
    <w:rsid w:val="00855657"/>
    <w:rsid w:val="0086087D"/>
    <w:rsid w:val="00860D66"/>
    <w:rsid w:val="0086200C"/>
    <w:rsid w:val="008622BA"/>
    <w:rsid w:val="00862C80"/>
    <w:rsid w:val="00862DC3"/>
    <w:rsid w:val="00863969"/>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77FD3"/>
    <w:rsid w:val="00880079"/>
    <w:rsid w:val="0088070C"/>
    <w:rsid w:val="00880B28"/>
    <w:rsid w:val="00880C86"/>
    <w:rsid w:val="00881080"/>
    <w:rsid w:val="00881425"/>
    <w:rsid w:val="008816D1"/>
    <w:rsid w:val="0088197B"/>
    <w:rsid w:val="0088239E"/>
    <w:rsid w:val="008828B1"/>
    <w:rsid w:val="008829FC"/>
    <w:rsid w:val="00882C2C"/>
    <w:rsid w:val="00883A5F"/>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D55"/>
    <w:rsid w:val="00891F95"/>
    <w:rsid w:val="0089259A"/>
    <w:rsid w:val="008929DD"/>
    <w:rsid w:val="0089390E"/>
    <w:rsid w:val="00893B23"/>
    <w:rsid w:val="00893FA1"/>
    <w:rsid w:val="00894AA5"/>
    <w:rsid w:val="00895654"/>
    <w:rsid w:val="008967D3"/>
    <w:rsid w:val="00897606"/>
    <w:rsid w:val="00897A9D"/>
    <w:rsid w:val="008A10D3"/>
    <w:rsid w:val="008A10EC"/>
    <w:rsid w:val="008A147B"/>
    <w:rsid w:val="008A19CB"/>
    <w:rsid w:val="008A2C53"/>
    <w:rsid w:val="008A2F8D"/>
    <w:rsid w:val="008A3097"/>
    <w:rsid w:val="008A41B6"/>
    <w:rsid w:val="008A41E8"/>
    <w:rsid w:val="008A4B6A"/>
    <w:rsid w:val="008A4D8F"/>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3111"/>
    <w:rsid w:val="008D328D"/>
    <w:rsid w:val="008D3A00"/>
    <w:rsid w:val="008D4183"/>
    <w:rsid w:val="008D4253"/>
    <w:rsid w:val="008D43FA"/>
    <w:rsid w:val="008D4716"/>
    <w:rsid w:val="008D475B"/>
    <w:rsid w:val="008D54F6"/>
    <w:rsid w:val="008D5949"/>
    <w:rsid w:val="008D5E72"/>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293"/>
    <w:rsid w:val="008F467F"/>
    <w:rsid w:val="008F4753"/>
    <w:rsid w:val="008F54A7"/>
    <w:rsid w:val="008F56EC"/>
    <w:rsid w:val="008F59F3"/>
    <w:rsid w:val="008F6157"/>
    <w:rsid w:val="008F692F"/>
    <w:rsid w:val="008F6D22"/>
    <w:rsid w:val="008F6F62"/>
    <w:rsid w:val="008F7133"/>
    <w:rsid w:val="00900038"/>
    <w:rsid w:val="00900424"/>
    <w:rsid w:val="009005FC"/>
    <w:rsid w:val="00900712"/>
    <w:rsid w:val="0090092F"/>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0935"/>
    <w:rsid w:val="00911618"/>
    <w:rsid w:val="00911884"/>
    <w:rsid w:val="00912191"/>
    <w:rsid w:val="00912B1B"/>
    <w:rsid w:val="00912BF9"/>
    <w:rsid w:val="0091305E"/>
    <w:rsid w:val="0091310C"/>
    <w:rsid w:val="00913B9F"/>
    <w:rsid w:val="00913CE5"/>
    <w:rsid w:val="00914303"/>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6E96"/>
    <w:rsid w:val="009276D7"/>
    <w:rsid w:val="00930547"/>
    <w:rsid w:val="009306D7"/>
    <w:rsid w:val="009317C1"/>
    <w:rsid w:val="00932682"/>
    <w:rsid w:val="00932A7A"/>
    <w:rsid w:val="00933964"/>
    <w:rsid w:val="009339A8"/>
    <w:rsid w:val="00933C84"/>
    <w:rsid w:val="0093410C"/>
    <w:rsid w:val="00934D4C"/>
    <w:rsid w:val="009358E9"/>
    <w:rsid w:val="0093594A"/>
    <w:rsid w:val="00935EC7"/>
    <w:rsid w:val="00936AB8"/>
    <w:rsid w:val="0093721F"/>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F41"/>
    <w:rsid w:val="009532B6"/>
    <w:rsid w:val="0095371F"/>
    <w:rsid w:val="00953C50"/>
    <w:rsid w:val="00954337"/>
    <w:rsid w:val="00954623"/>
    <w:rsid w:val="00954FA0"/>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5F5"/>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A55"/>
    <w:rsid w:val="009A7BD7"/>
    <w:rsid w:val="009A7CF2"/>
    <w:rsid w:val="009B155E"/>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61A"/>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1E78"/>
    <w:rsid w:val="009E21C9"/>
    <w:rsid w:val="009E2963"/>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A54"/>
    <w:rsid w:val="009F45B5"/>
    <w:rsid w:val="009F5305"/>
    <w:rsid w:val="009F6BF0"/>
    <w:rsid w:val="009F79AC"/>
    <w:rsid w:val="00A0025D"/>
    <w:rsid w:val="00A008BF"/>
    <w:rsid w:val="00A00966"/>
    <w:rsid w:val="00A00F80"/>
    <w:rsid w:val="00A0101D"/>
    <w:rsid w:val="00A01453"/>
    <w:rsid w:val="00A02150"/>
    <w:rsid w:val="00A02413"/>
    <w:rsid w:val="00A024DC"/>
    <w:rsid w:val="00A03717"/>
    <w:rsid w:val="00A03B1E"/>
    <w:rsid w:val="00A0419F"/>
    <w:rsid w:val="00A041ED"/>
    <w:rsid w:val="00A04219"/>
    <w:rsid w:val="00A04FE1"/>
    <w:rsid w:val="00A07726"/>
    <w:rsid w:val="00A10522"/>
    <w:rsid w:val="00A108CC"/>
    <w:rsid w:val="00A10F1A"/>
    <w:rsid w:val="00A116C1"/>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623"/>
    <w:rsid w:val="00A238AD"/>
    <w:rsid w:val="00A23AF6"/>
    <w:rsid w:val="00A23EF1"/>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0FA3"/>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BAD"/>
    <w:rsid w:val="00A50C54"/>
    <w:rsid w:val="00A5120C"/>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012"/>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50D"/>
    <w:rsid w:val="00A71663"/>
    <w:rsid w:val="00A71ADA"/>
    <w:rsid w:val="00A71F88"/>
    <w:rsid w:val="00A728FD"/>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24E"/>
    <w:rsid w:val="00A95580"/>
    <w:rsid w:val="00A9563E"/>
    <w:rsid w:val="00A95EB2"/>
    <w:rsid w:val="00A96C3F"/>
    <w:rsid w:val="00A97345"/>
    <w:rsid w:val="00A975D3"/>
    <w:rsid w:val="00AA0F70"/>
    <w:rsid w:val="00AA12E6"/>
    <w:rsid w:val="00AA1744"/>
    <w:rsid w:val="00AA1984"/>
    <w:rsid w:val="00AA3040"/>
    <w:rsid w:val="00AA4150"/>
    <w:rsid w:val="00AA537D"/>
    <w:rsid w:val="00AA54E4"/>
    <w:rsid w:val="00AA5504"/>
    <w:rsid w:val="00AA576D"/>
    <w:rsid w:val="00AA5B63"/>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4AC9"/>
    <w:rsid w:val="00AB53CB"/>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ABD"/>
    <w:rsid w:val="00AC7D8A"/>
    <w:rsid w:val="00AD0257"/>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3E0"/>
    <w:rsid w:val="00AD5DDC"/>
    <w:rsid w:val="00AD7687"/>
    <w:rsid w:val="00AD79E7"/>
    <w:rsid w:val="00AD7A29"/>
    <w:rsid w:val="00AE00EF"/>
    <w:rsid w:val="00AE01E1"/>
    <w:rsid w:val="00AE07EC"/>
    <w:rsid w:val="00AE1471"/>
    <w:rsid w:val="00AE16D2"/>
    <w:rsid w:val="00AE16E9"/>
    <w:rsid w:val="00AE1854"/>
    <w:rsid w:val="00AE1A09"/>
    <w:rsid w:val="00AE20EF"/>
    <w:rsid w:val="00AE2164"/>
    <w:rsid w:val="00AE2A1D"/>
    <w:rsid w:val="00AE2CE5"/>
    <w:rsid w:val="00AE365E"/>
    <w:rsid w:val="00AE4249"/>
    <w:rsid w:val="00AE536D"/>
    <w:rsid w:val="00AE6E78"/>
    <w:rsid w:val="00AE71F5"/>
    <w:rsid w:val="00AE76E4"/>
    <w:rsid w:val="00AE7D20"/>
    <w:rsid w:val="00AE7E97"/>
    <w:rsid w:val="00AF0339"/>
    <w:rsid w:val="00AF06CA"/>
    <w:rsid w:val="00AF1869"/>
    <w:rsid w:val="00AF1E45"/>
    <w:rsid w:val="00AF1E9D"/>
    <w:rsid w:val="00AF206A"/>
    <w:rsid w:val="00AF2F2C"/>
    <w:rsid w:val="00AF39A9"/>
    <w:rsid w:val="00AF3A17"/>
    <w:rsid w:val="00AF3C8C"/>
    <w:rsid w:val="00AF4570"/>
    <w:rsid w:val="00AF4745"/>
    <w:rsid w:val="00AF47C2"/>
    <w:rsid w:val="00AF4B8B"/>
    <w:rsid w:val="00AF586F"/>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A0F"/>
    <w:rsid w:val="00B062D1"/>
    <w:rsid w:val="00B06CB6"/>
    <w:rsid w:val="00B07095"/>
    <w:rsid w:val="00B0784D"/>
    <w:rsid w:val="00B07AF3"/>
    <w:rsid w:val="00B07E55"/>
    <w:rsid w:val="00B101A7"/>
    <w:rsid w:val="00B104E0"/>
    <w:rsid w:val="00B10992"/>
    <w:rsid w:val="00B10CA9"/>
    <w:rsid w:val="00B10F8B"/>
    <w:rsid w:val="00B11040"/>
    <w:rsid w:val="00B11EC1"/>
    <w:rsid w:val="00B12242"/>
    <w:rsid w:val="00B12AF6"/>
    <w:rsid w:val="00B12D6A"/>
    <w:rsid w:val="00B1390F"/>
    <w:rsid w:val="00B13F48"/>
    <w:rsid w:val="00B141F1"/>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488"/>
    <w:rsid w:val="00B3153E"/>
    <w:rsid w:val="00B32230"/>
    <w:rsid w:val="00B33A2D"/>
    <w:rsid w:val="00B33F1F"/>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0F1D"/>
    <w:rsid w:val="00B4134C"/>
    <w:rsid w:val="00B4145E"/>
    <w:rsid w:val="00B41771"/>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15C"/>
    <w:rsid w:val="00B561C5"/>
    <w:rsid w:val="00B563CB"/>
    <w:rsid w:val="00B564E3"/>
    <w:rsid w:val="00B5656D"/>
    <w:rsid w:val="00B5662D"/>
    <w:rsid w:val="00B56CD5"/>
    <w:rsid w:val="00B57074"/>
    <w:rsid w:val="00B574F9"/>
    <w:rsid w:val="00B602A7"/>
    <w:rsid w:val="00B625A3"/>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6C9"/>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4AB"/>
    <w:rsid w:val="00BA4B76"/>
    <w:rsid w:val="00BA4D79"/>
    <w:rsid w:val="00BA5354"/>
    <w:rsid w:val="00BA6FEB"/>
    <w:rsid w:val="00BA7151"/>
    <w:rsid w:val="00BB04BB"/>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71C"/>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4FC"/>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55"/>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B0E"/>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6FA"/>
    <w:rsid w:val="00C13DFD"/>
    <w:rsid w:val="00C14AC5"/>
    <w:rsid w:val="00C14CC3"/>
    <w:rsid w:val="00C14D0E"/>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86F"/>
    <w:rsid w:val="00C25F84"/>
    <w:rsid w:val="00C26715"/>
    <w:rsid w:val="00C26B83"/>
    <w:rsid w:val="00C27065"/>
    <w:rsid w:val="00C27587"/>
    <w:rsid w:val="00C27994"/>
    <w:rsid w:val="00C27A30"/>
    <w:rsid w:val="00C27BC5"/>
    <w:rsid w:val="00C27C27"/>
    <w:rsid w:val="00C301F2"/>
    <w:rsid w:val="00C30205"/>
    <w:rsid w:val="00C30859"/>
    <w:rsid w:val="00C30BB8"/>
    <w:rsid w:val="00C31298"/>
    <w:rsid w:val="00C31676"/>
    <w:rsid w:val="00C31CBE"/>
    <w:rsid w:val="00C31E02"/>
    <w:rsid w:val="00C3230F"/>
    <w:rsid w:val="00C329F8"/>
    <w:rsid w:val="00C32E0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6F7"/>
    <w:rsid w:val="00C418D6"/>
    <w:rsid w:val="00C41C9E"/>
    <w:rsid w:val="00C42084"/>
    <w:rsid w:val="00C42178"/>
    <w:rsid w:val="00C42249"/>
    <w:rsid w:val="00C44535"/>
    <w:rsid w:val="00C44AC2"/>
    <w:rsid w:val="00C44FB8"/>
    <w:rsid w:val="00C4519F"/>
    <w:rsid w:val="00C451C9"/>
    <w:rsid w:val="00C47019"/>
    <w:rsid w:val="00C4755F"/>
    <w:rsid w:val="00C47867"/>
    <w:rsid w:val="00C47976"/>
    <w:rsid w:val="00C50800"/>
    <w:rsid w:val="00C5090F"/>
    <w:rsid w:val="00C51DF5"/>
    <w:rsid w:val="00C51FB1"/>
    <w:rsid w:val="00C5258B"/>
    <w:rsid w:val="00C530C8"/>
    <w:rsid w:val="00C536C5"/>
    <w:rsid w:val="00C54433"/>
    <w:rsid w:val="00C54440"/>
    <w:rsid w:val="00C54961"/>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38C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6AE"/>
    <w:rsid w:val="00C779F6"/>
    <w:rsid w:val="00C8143E"/>
    <w:rsid w:val="00C821A1"/>
    <w:rsid w:val="00C82337"/>
    <w:rsid w:val="00C82EE8"/>
    <w:rsid w:val="00C83D97"/>
    <w:rsid w:val="00C842CA"/>
    <w:rsid w:val="00C84712"/>
    <w:rsid w:val="00C847C8"/>
    <w:rsid w:val="00C8494C"/>
    <w:rsid w:val="00C84FB2"/>
    <w:rsid w:val="00C850CB"/>
    <w:rsid w:val="00C85B00"/>
    <w:rsid w:val="00C86024"/>
    <w:rsid w:val="00C86655"/>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2AD"/>
    <w:rsid w:val="00CA1416"/>
    <w:rsid w:val="00CA15F8"/>
    <w:rsid w:val="00CA1CDE"/>
    <w:rsid w:val="00CA210A"/>
    <w:rsid w:val="00CA2A7C"/>
    <w:rsid w:val="00CA324A"/>
    <w:rsid w:val="00CA370E"/>
    <w:rsid w:val="00CA3F47"/>
    <w:rsid w:val="00CA409B"/>
    <w:rsid w:val="00CA497D"/>
    <w:rsid w:val="00CA563D"/>
    <w:rsid w:val="00CA642C"/>
    <w:rsid w:val="00CA7848"/>
    <w:rsid w:val="00CA7975"/>
    <w:rsid w:val="00CB057D"/>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0E8"/>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4CAE"/>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7B9"/>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6CA"/>
    <w:rsid w:val="00D03CF1"/>
    <w:rsid w:val="00D04749"/>
    <w:rsid w:val="00D048E3"/>
    <w:rsid w:val="00D04BE3"/>
    <w:rsid w:val="00D04E3E"/>
    <w:rsid w:val="00D05628"/>
    <w:rsid w:val="00D05A18"/>
    <w:rsid w:val="00D06492"/>
    <w:rsid w:val="00D0652F"/>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174B"/>
    <w:rsid w:val="00D218B0"/>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B91"/>
    <w:rsid w:val="00D73E5B"/>
    <w:rsid w:val="00D75DA5"/>
    <w:rsid w:val="00D760BD"/>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3FD"/>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73A"/>
    <w:rsid w:val="00D97A76"/>
    <w:rsid w:val="00D97BBA"/>
    <w:rsid w:val="00D97C55"/>
    <w:rsid w:val="00D97E1F"/>
    <w:rsid w:val="00D97E6D"/>
    <w:rsid w:val="00DA07A3"/>
    <w:rsid w:val="00DA1069"/>
    <w:rsid w:val="00DA16AC"/>
    <w:rsid w:val="00DA1B26"/>
    <w:rsid w:val="00DA1F50"/>
    <w:rsid w:val="00DA2087"/>
    <w:rsid w:val="00DA2AC7"/>
    <w:rsid w:val="00DA31CB"/>
    <w:rsid w:val="00DA3EF4"/>
    <w:rsid w:val="00DA3F2E"/>
    <w:rsid w:val="00DA4158"/>
    <w:rsid w:val="00DA4813"/>
    <w:rsid w:val="00DA4B05"/>
    <w:rsid w:val="00DA531E"/>
    <w:rsid w:val="00DA593C"/>
    <w:rsid w:val="00DA5CC8"/>
    <w:rsid w:val="00DA5ED5"/>
    <w:rsid w:val="00DA6CF5"/>
    <w:rsid w:val="00DA79A0"/>
    <w:rsid w:val="00DA7B51"/>
    <w:rsid w:val="00DB0331"/>
    <w:rsid w:val="00DB053E"/>
    <w:rsid w:val="00DB057E"/>
    <w:rsid w:val="00DB0CEE"/>
    <w:rsid w:val="00DB0D0C"/>
    <w:rsid w:val="00DB0DB9"/>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3DBA"/>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25EB"/>
    <w:rsid w:val="00DF3F24"/>
    <w:rsid w:val="00DF41F2"/>
    <w:rsid w:val="00DF4907"/>
    <w:rsid w:val="00DF4E07"/>
    <w:rsid w:val="00DF5699"/>
    <w:rsid w:val="00DF5984"/>
    <w:rsid w:val="00DF5B6A"/>
    <w:rsid w:val="00DF65E6"/>
    <w:rsid w:val="00DF66B8"/>
    <w:rsid w:val="00DF6756"/>
    <w:rsid w:val="00DF78AC"/>
    <w:rsid w:val="00E00A19"/>
    <w:rsid w:val="00E00D75"/>
    <w:rsid w:val="00E00ED4"/>
    <w:rsid w:val="00E010B4"/>
    <w:rsid w:val="00E01195"/>
    <w:rsid w:val="00E01560"/>
    <w:rsid w:val="00E01BD3"/>
    <w:rsid w:val="00E01D0E"/>
    <w:rsid w:val="00E0242E"/>
    <w:rsid w:val="00E025AD"/>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DDE"/>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377"/>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409"/>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6A31"/>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0E6"/>
    <w:rsid w:val="00E66D8D"/>
    <w:rsid w:val="00E673EA"/>
    <w:rsid w:val="00E6752C"/>
    <w:rsid w:val="00E6763B"/>
    <w:rsid w:val="00E678E3"/>
    <w:rsid w:val="00E679A0"/>
    <w:rsid w:val="00E67ABD"/>
    <w:rsid w:val="00E67CD7"/>
    <w:rsid w:val="00E70D7B"/>
    <w:rsid w:val="00E70DD9"/>
    <w:rsid w:val="00E7150E"/>
    <w:rsid w:val="00E71FDA"/>
    <w:rsid w:val="00E72424"/>
    <w:rsid w:val="00E725DE"/>
    <w:rsid w:val="00E727AF"/>
    <w:rsid w:val="00E730C1"/>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093B"/>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8C8"/>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ACD"/>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15"/>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5F2"/>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4F0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343"/>
    <w:rsid w:val="00F31539"/>
    <w:rsid w:val="00F31C18"/>
    <w:rsid w:val="00F320FC"/>
    <w:rsid w:val="00F3226C"/>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6CA4"/>
    <w:rsid w:val="00F56F19"/>
    <w:rsid w:val="00F60C39"/>
    <w:rsid w:val="00F61A2E"/>
    <w:rsid w:val="00F61E9B"/>
    <w:rsid w:val="00F621F2"/>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AE7"/>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0AED"/>
    <w:rsid w:val="00F8184F"/>
    <w:rsid w:val="00F81BA8"/>
    <w:rsid w:val="00F81BFB"/>
    <w:rsid w:val="00F8226A"/>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5876"/>
    <w:rsid w:val="00FB66B4"/>
    <w:rsid w:val="00FB6906"/>
    <w:rsid w:val="00FB6BF4"/>
    <w:rsid w:val="00FB7322"/>
    <w:rsid w:val="00FB738A"/>
    <w:rsid w:val="00FB73EE"/>
    <w:rsid w:val="00FB7B03"/>
    <w:rsid w:val="00FB7E4D"/>
    <w:rsid w:val="00FC00E6"/>
    <w:rsid w:val="00FC04C2"/>
    <w:rsid w:val="00FC0D91"/>
    <w:rsid w:val="00FC0EB2"/>
    <w:rsid w:val="00FC1002"/>
    <w:rsid w:val="00FC109F"/>
    <w:rsid w:val="00FC1836"/>
    <w:rsid w:val="00FC250E"/>
    <w:rsid w:val="00FC2802"/>
    <w:rsid w:val="00FC2C14"/>
    <w:rsid w:val="00FC2F81"/>
    <w:rsid w:val="00FC411E"/>
    <w:rsid w:val="00FC4A6E"/>
    <w:rsid w:val="00FC4B8E"/>
    <w:rsid w:val="00FC5607"/>
    <w:rsid w:val="00FC5698"/>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E08"/>
    <w:rsid w:val="00FE3FA3"/>
    <w:rsid w:val="00FE480F"/>
    <w:rsid w:val="00FE56B5"/>
    <w:rsid w:val="00FE5C5C"/>
    <w:rsid w:val="00FE6CEC"/>
    <w:rsid w:val="00FE718D"/>
    <w:rsid w:val="00FE7C8B"/>
    <w:rsid w:val="00FE7F93"/>
    <w:rsid w:val="00FF0058"/>
    <w:rsid w:val="00FF041E"/>
    <w:rsid w:val="00FF05FE"/>
    <w:rsid w:val="00FF0C9A"/>
    <w:rsid w:val="00FF119F"/>
    <w:rsid w:val="00FF1888"/>
    <w:rsid w:val="00FF2452"/>
    <w:rsid w:val="00FF31E5"/>
    <w:rsid w:val="00FF3284"/>
    <w:rsid w:val="00FF3603"/>
    <w:rsid w:val="00FF3DEA"/>
    <w:rsid w:val="00FF4116"/>
    <w:rsid w:val="00FF416F"/>
    <w:rsid w:val="00FF444C"/>
    <w:rsid w:val="00FF4768"/>
    <w:rsid w:val="00FF4B88"/>
    <w:rsid w:val="00FF5588"/>
    <w:rsid w:val="00FF55D4"/>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9"/>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uiPriority w:val="99"/>
    <w:qFormat/>
    <w:rsid w:val="008A6DEF"/>
    <w:pPr>
      <w:keepNext/>
      <w:outlineLvl w:val="7"/>
    </w:pPr>
    <w:rPr>
      <w:b/>
      <w:bCs/>
      <w:sz w:val="20"/>
      <w:szCs w:val="20"/>
    </w:rPr>
  </w:style>
  <w:style w:type="paragraph" w:styleId="Nagwek9">
    <w:name w:val="heading 9"/>
    <w:basedOn w:val="Normalny"/>
    <w:next w:val="Wcicienormalne"/>
    <w:link w:val="Nagwek9Znak"/>
    <w:uiPriority w:val="99"/>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uiPriority w:val="99"/>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99"/>
    <w:rsid w:val="00434841"/>
    <w:pPr>
      <w:tabs>
        <w:tab w:val="right" w:leader="dot" w:pos="9769"/>
      </w:tabs>
      <w:ind w:left="426"/>
    </w:pPr>
    <w:rPr>
      <w:b/>
      <w:noProof/>
      <w:sz w:val="20"/>
      <w:szCs w:val="20"/>
    </w:rPr>
  </w:style>
  <w:style w:type="paragraph" w:styleId="Spistreci2">
    <w:name w:val="toc 2"/>
    <w:basedOn w:val="Normalny"/>
    <w:next w:val="Normalny"/>
    <w:autoRedefine/>
    <w:uiPriority w:val="9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9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uiPriority w:val="99"/>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uiPriority w:val="99"/>
    <w:rsid w:val="008A5E25"/>
    <w:rPr>
      <w:rFonts w:ascii="Arial" w:eastAsia="Times New Roman" w:hAnsi="Arial" w:cs="Times New Roman"/>
      <w:i/>
      <w:szCs w:val="20"/>
      <w:lang w:eastAsia="pl-PL"/>
    </w:rPr>
  </w:style>
  <w:style w:type="paragraph" w:styleId="Wcicienormalne">
    <w:name w:val="Normal Indent"/>
    <w:basedOn w:val="Normalny"/>
    <w:uiPriority w:val="99"/>
    <w:rsid w:val="008A5E25"/>
    <w:pPr>
      <w:spacing w:before="0"/>
      <w:ind w:left="720"/>
      <w:jc w:val="left"/>
    </w:pPr>
    <w:rPr>
      <w:rFonts w:ascii="Arial" w:hAnsi="Arial" w:cs="Times New Roman"/>
      <w:sz w:val="22"/>
      <w:szCs w:val="20"/>
    </w:rPr>
  </w:style>
  <w:style w:type="character" w:styleId="Numerstrony">
    <w:name w:val="page number"/>
    <w:uiPriority w:val="99"/>
    <w:rsid w:val="008A5E25"/>
    <w:rPr>
      <w:rFonts w:cs="Times New Roman"/>
    </w:rPr>
  </w:style>
  <w:style w:type="paragraph" w:customStyle="1" w:styleId="scfbrieftext">
    <w:name w:val="scfbrieftext"/>
    <w:basedOn w:val="Normalny"/>
    <w:uiPriority w:val="99"/>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uiPriority w:val="99"/>
    <w:rsid w:val="008A5E25"/>
    <w:pPr>
      <w:spacing w:before="720" w:after="360"/>
      <w:jc w:val="left"/>
    </w:pPr>
    <w:rPr>
      <w:rFonts w:ascii="Arial" w:hAnsi="Arial" w:cs="Times New Roman"/>
      <w:b/>
      <w:sz w:val="22"/>
      <w:szCs w:val="20"/>
    </w:rPr>
  </w:style>
  <w:style w:type="paragraph" w:customStyle="1" w:styleId="Haupttext">
    <w:name w:val="Haupttext"/>
    <w:basedOn w:val="Normalny"/>
    <w:uiPriority w:val="99"/>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uiPriority w:val="99"/>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uiPriority w:val="99"/>
    <w:rsid w:val="008A5E25"/>
    <w:pPr>
      <w:spacing w:before="0" w:after="240"/>
      <w:ind w:firstLine="1440"/>
      <w:jc w:val="left"/>
    </w:pPr>
    <w:rPr>
      <w:rFonts w:ascii="Arial" w:hAnsi="Arial" w:cs="Times New Roman"/>
      <w:szCs w:val="20"/>
    </w:rPr>
  </w:style>
  <w:style w:type="paragraph" w:customStyle="1" w:styleId="scfgruss">
    <w:name w:val="scf_gruss"/>
    <w:basedOn w:val="scfbrieftext"/>
    <w:uiPriority w:val="99"/>
    <w:rsid w:val="008A5E25"/>
    <w:pPr>
      <w:keepNext/>
      <w:keepLines/>
      <w:tabs>
        <w:tab w:val="left" w:pos="5387"/>
      </w:tabs>
    </w:pPr>
    <w:rPr>
      <w:sz w:val="20"/>
      <w:lang w:eastAsia="de-DE"/>
    </w:rPr>
  </w:style>
  <w:style w:type="character" w:styleId="Uwydatnienie">
    <w:name w:val="Emphasis"/>
    <w:uiPriority w:val="99"/>
    <w:qFormat/>
    <w:rsid w:val="008A5E25"/>
    <w:rPr>
      <w:rFonts w:cs="Times New Roman"/>
      <w:i/>
      <w:iCs/>
    </w:rPr>
  </w:style>
  <w:style w:type="paragraph" w:customStyle="1" w:styleId="scforgzeile">
    <w:name w:val="scforgzeile"/>
    <w:basedOn w:val="Normalny"/>
    <w:uiPriority w:val="99"/>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uiPriority w:val="99"/>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uiPriority w:val="99"/>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uiPriority w:val="99"/>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uiPriority w:val="99"/>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iPriority w:val="99"/>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9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uiPriority w:val="99"/>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uiPriority w:val="99"/>
    <w:semiHidden/>
    <w:rsid w:val="00790EFE"/>
    <w:pPr>
      <w:spacing w:before="0"/>
      <w:jc w:val="left"/>
    </w:pPr>
    <w:rPr>
      <w:sz w:val="16"/>
      <w:szCs w:val="16"/>
    </w:rPr>
  </w:style>
  <w:style w:type="paragraph" w:customStyle="1" w:styleId="TekstPodst">
    <w:name w:val="TekstPodst"/>
    <w:basedOn w:val="Normalny"/>
    <w:uiPriority w:val="99"/>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uiPriority w:val="99"/>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uiPriority w:val="99"/>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uiPriority w:val="99"/>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uiPriority w:val="99"/>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uiPriority w:val="99"/>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uiPriority w:val="99"/>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uiPriority w:val="99"/>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uiPriority w:val="99"/>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uiPriority w:val="99"/>
    <w:rsid w:val="00790EFE"/>
    <w:rPr>
      <w:rFonts w:ascii="Tahoma" w:hAnsi="Tahoma" w:cs="Times New Roman"/>
      <w:sz w:val="28"/>
      <w:lang w:val="pl-PL" w:eastAsia="en-US" w:bidi="ar-SA"/>
    </w:rPr>
  </w:style>
  <w:style w:type="paragraph" w:customStyle="1" w:styleId="Instruction">
    <w:name w:val="Instruction"/>
    <w:basedOn w:val="Normalny"/>
    <w:uiPriority w:val="99"/>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uiPriority w:val="99"/>
    <w:rsid w:val="00790EFE"/>
    <w:rPr>
      <w:color w:val="0000FF"/>
      <w:spacing w:val="0"/>
      <w:u w:val="double"/>
    </w:rPr>
  </w:style>
  <w:style w:type="character" w:customStyle="1" w:styleId="DeltaViewDeletion">
    <w:name w:val="DeltaView Deletion"/>
    <w:uiPriority w:val="99"/>
    <w:rsid w:val="00790EFE"/>
    <w:rPr>
      <w:strike/>
      <w:color w:val="FF0000"/>
      <w:spacing w:val="0"/>
    </w:rPr>
  </w:style>
  <w:style w:type="paragraph" w:styleId="Tekstpodstawowyzwciciem">
    <w:name w:val="Body Text First Indent"/>
    <w:basedOn w:val="Tekstpodstawowy"/>
    <w:link w:val="TekstpodstawowyzwciciemZnak"/>
    <w:uiPriority w:val="99"/>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uiPriority w:val="99"/>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uiPriority w:val="99"/>
    <w:semiHidden/>
    <w:locked/>
    <w:rsid w:val="00790EFE"/>
    <w:rPr>
      <w:rFonts w:cs="Times New Roman"/>
      <w:sz w:val="20"/>
      <w:szCs w:val="20"/>
    </w:rPr>
  </w:style>
  <w:style w:type="paragraph" w:customStyle="1" w:styleId="Paragraf0">
    <w:name w:val="Paragraf"/>
    <w:basedOn w:val="Tytu"/>
    <w:autoRedefine/>
    <w:uiPriority w:val="99"/>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uiPriority w:val="99"/>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uiPriority w:val="99"/>
    <w:rsid w:val="00790EFE"/>
    <w:pPr>
      <w:numPr>
        <w:ilvl w:val="2"/>
        <w:numId w:val="10"/>
      </w:numPr>
      <w:tabs>
        <w:tab w:val="left" w:pos="794"/>
      </w:tabs>
    </w:pPr>
  </w:style>
  <w:style w:type="paragraph" w:customStyle="1" w:styleId="TableHeading">
    <w:name w:val="Table_Heading"/>
    <w:basedOn w:val="Normalny"/>
    <w:next w:val="Normalny"/>
    <w:uiPriority w:val="99"/>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uiPriority w:val="99"/>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uiPriority w:val="99"/>
    <w:rsid w:val="00790EFE"/>
  </w:style>
  <w:style w:type="paragraph" w:customStyle="1" w:styleId="BulletedList">
    <w:name w:val="Bulleted List"/>
    <w:basedOn w:val="Tekstpodstawowy3"/>
    <w:uiPriority w:val="99"/>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uiPriority w:val="99"/>
    <w:rsid w:val="00790EFE"/>
    <w:pPr>
      <w:spacing w:before="0"/>
      <w:ind w:left="1132" w:hanging="283"/>
      <w:contextualSpacing/>
      <w:jc w:val="left"/>
    </w:pPr>
    <w:rPr>
      <w:rFonts w:ascii="Times New Roman" w:hAnsi="Times New Roman" w:cs="Times New Roman"/>
    </w:rPr>
  </w:style>
  <w:style w:type="paragraph" w:styleId="Lista5">
    <w:name w:val="List 5"/>
    <w:basedOn w:val="Normalny"/>
    <w:uiPriority w:val="99"/>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uiPriority w:val="99"/>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uiPriority w:val="99"/>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uiPriority w:val="99"/>
    <w:qFormat/>
    <w:rsid w:val="00790EFE"/>
    <w:pPr>
      <w:numPr>
        <w:numId w:val="6"/>
      </w:numPr>
      <w:spacing w:before="240" w:after="60"/>
    </w:pPr>
    <w:rPr>
      <w:b w:val="0"/>
      <w:bCs w:val="0"/>
      <w:kern w:val="28"/>
    </w:rPr>
  </w:style>
  <w:style w:type="character" w:customStyle="1" w:styleId="Styl1Znak">
    <w:name w:val="Styl1 Znak"/>
    <w:basedOn w:val="Nagwek1Znak"/>
    <w:link w:val="Styl1"/>
    <w:uiPriority w:val="99"/>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uiPriority w:val="99"/>
    <w:locked/>
    <w:rsid w:val="00C26715"/>
  </w:style>
  <w:style w:type="paragraph" w:customStyle="1" w:styleId="Akapitzlist3">
    <w:name w:val="Akapit z listą3"/>
    <w:basedOn w:val="Normalny"/>
    <w:link w:val="ListParagraphChar"/>
    <w:uiPriority w:val="99"/>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5"/>
      </w:numPr>
    </w:pPr>
  </w:style>
  <w:style w:type="numbering" w:customStyle="1" w:styleId="WWNum241">
    <w:name w:val="WWNum241"/>
    <w:basedOn w:val="Bezlisty"/>
    <w:rsid w:val="002D79EE"/>
    <w:pPr>
      <w:numPr>
        <w:numId w:val="46"/>
      </w:numPr>
    </w:pPr>
  </w:style>
  <w:style w:type="numbering" w:customStyle="1" w:styleId="WWNum22">
    <w:name w:val="WWNum22"/>
    <w:basedOn w:val="Bezlisty"/>
    <w:rsid w:val="002D79EE"/>
    <w:pPr>
      <w:numPr>
        <w:numId w:val="53"/>
      </w:numPr>
    </w:pPr>
  </w:style>
  <w:style w:type="numbering" w:customStyle="1" w:styleId="WWNum211">
    <w:name w:val="WWNum211"/>
    <w:basedOn w:val="Bezlisty"/>
    <w:rsid w:val="002D79EE"/>
    <w:pPr>
      <w:numPr>
        <w:numId w:val="76"/>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uiPriority w:val="99"/>
    <w:semiHidden/>
    <w:unhideWhenUsed/>
    <w:rsid w:val="007A3F84"/>
    <w:rPr>
      <w:color w:val="605E5C"/>
      <w:shd w:val="clear" w:color="auto" w:fill="E1DFDD"/>
    </w:rPr>
  </w:style>
  <w:style w:type="numbering" w:customStyle="1" w:styleId="Styl232">
    <w:name w:val="Styl232"/>
    <w:uiPriority w:val="99"/>
    <w:rsid w:val="0051265E"/>
  </w:style>
  <w:style w:type="character" w:customStyle="1" w:styleId="Nierozpoznanawzmianka70">
    <w:name w:val="Nierozpoznana wzmianka7"/>
    <w:basedOn w:val="Domylnaczcionkaakapitu"/>
    <w:uiPriority w:val="99"/>
    <w:semiHidden/>
    <w:unhideWhenUsed/>
    <w:rsid w:val="00863969"/>
    <w:rPr>
      <w:color w:val="605E5C"/>
      <w:shd w:val="clear" w:color="auto" w:fill="E1DFDD"/>
    </w:rPr>
  </w:style>
  <w:style w:type="character" w:customStyle="1" w:styleId="Nierozpoznanawzmianka8">
    <w:name w:val="Nierozpoznana wzmianka8"/>
    <w:basedOn w:val="Domylnaczcionkaakapitu"/>
    <w:uiPriority w:val="99"/>
    <w:semiHidden/>
    <w:unhideWhenUsed/>
    <w:rsid w:val="00863969"/>
    <w:rPr>
      <w:color w:val="605E5C"/>
      <w:shd w:val="clear" w:color="auto" w:fill="E1DFDD"/>
    </w:rPr>
  </w:style>
  <w:style w:type="numbering" w:customStyle="1" w:styleId="Zaimportowanystyl901">
    <w:name w:val="Zaimportowany styl 9.01"/>
    <w:rsid w:val="00863969"/>
  </w:style>
  <w:style w:type="paragraph" w:customStyle="1" w:styleId="Style15">
    <w:name w:val="Style15"/>
    <w:basedOn w:val="Normalny"/>
    <w:uiPriority w:val="99"/>
    <w:rsid w:val="00863969"/>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863969"/>
    <w:rPr>
      <w:rFonts w:ascii="Arial" w:hAnsi="Arial" w:cs="Arial"/>
      <w:b/>
      <w:bCs/>
      <w:color w:val="000000"/>
      <w:sz w:val="20"/>
      <w:szCs w:val="20"/>
    </w:rPr>
  </w:style>
  <w:style w:type="character" w:customStyle="1" w:styleId="Nierozpoznanawzmianka9">
    <w:name w:val="Nierozpoznana wzmianka9"/>
    <w:basedOn w:val="Domylnaczcionkaakapitu"/>
    <w:uiPriority w:val="99"/>
    <w:semiHidden/>
    <w:unhideWhenUsed/>
    <w:rsid w:val="00863969"/>
    <w:rPr>
      <w:color w:val="605E5C"/>
      <w:shd w:val="clear" w:color="auto" w:fill="E1DFDD"/>
    </w:rPr>
  </w:style>
  <w:style w:type="numbering" w:customStyle="1" w:styleId="Bezlisty6">
    <w:name w:val="Bez listy6"/>
    <w:next w:val="Bezlisty"/>
    <w:uiPriority w:val="99"/>
    <w:semiHidden/>
    <w:unhideWhenUsed/>
    <w:rsid w:val="00E660E6"/>
  </w:style>
  <w:style w:type="table" w:customStyle="1" w:styleId="Raporttabela3">
    <w:name w:val="Raport_tabela3"/>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660E6"/>
  </w:style>
  <w:style w:type="table" w:customStyle="1" w:styleId="Tabela-Siatka12">
    <w:name w:val="Tabela - Siatka12"/>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E660E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E660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E660E6"/>
  </w:style>
  <w:style w:type="numbering" w:customStyle="1" w:styleId="Styl2121">
    <w:name w:val="Styl2121"/>
    <w:rsid w:val="00E660E6"/>
  </w:style>
  <w:style w:type="numbering" w:customStyle="1" w:styleId="Bezlisty111">
    <w:name w:val="Bez listy111"/>
    <w:next w:val="Bezlisty"/>
    <w:uiPriority w:val="99"/>
    <w:semiHidden/>
    <w:unhideWhenUsed/>
    <w:rsid w:val="00E660E6"/>
  </w:style>
  <w:style w:type="numbering" w:customStyle="1" w:styleId="Bezlisty21">
    <w:name w:val="Bez listy21"/>
    <w:next w:val="Bezlisty"/>
    <w:uiPriority w:val="99"/>
    <w:semiHidden/>
    <w:unhideWhenUsed/>
    <w:rsid w:val="00E660E6"/>
  </w:style>
  <w:style w:type="table" w:customStyle="1" w:styleId="redniasiatka2akcent11">
    <w:name w:val="Średnia siatka 2 — akcent 11"/>
    <w:basedOn w:val="Standardowy"/>
    <w:next w:val="redniasiatka2akcent1"/>
    <w:uiPriority w:val="68"/>
    <w:rsid w:val="00E660E6"/>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E660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E660E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E660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E660E6"/>
  </w:style>
  <w:style w:type="numbering" w:customStyle="1" w:styleId="Styl231">
    <w:name w:val="Styl231"/>
    <w:uiPriority w:val="99"/>
    <w:rsid w:val="00E660E6"/>
  </w:style>
  <w:style w:type="numbering" w:customStyle="1" w:styleId="Bezlisty31">
    <w:name w:val="Bez listy31"/>
    <w:next w:val="Bezlisty"/>
    <w:semiHidden/>
    <w:unhideWhenUsed/>
    <w:rsid w:val="00E660E6"/>
  </w:style>
  <w:style w:type="table" w:customStyle="1" w:styleId="Tabela-Siatka42">
    <w:name w:val="Tabela - Siatka42"/>
    <w:basedOn w:val="Standardowy"/>
    <w:next w:val="Tabela-Siatka"/>
    <w:uiPriority w:val="3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E660E6"/>
  </w:style>
  <w:style w:type="table" w:customStyle="1" w:styleId="Tabela-Siatka51">
    <w:name w:val="Tabela - Siatka51"/>
    <w:basedOn w:val="Standardowy"/>
    <w:next w:val="Tabela-Siatka"/>
    <w:uiPriority w:val="3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uiPriority w:val="99"/>
    <w:locked/>
    <w:rsid w:val="00E660E6"/>
    <w:rPr>
      <w:rFonts w:ascii="Tahoma" w:hAnsi="Tahoma"/>
      <w:lang w:val="x-none" w:eastAsia="ar-SA"/>
    </w:rPr>
  </w:style>
  <w:style w:type="paragraph" w:customStyle="1" w:styleId="Tekstkomentarza1">
    <w:name w:val="Tekst komentarza1"/>
    <w:basedOn w:val="Normalny"/>
    <w:link w:val="Tekstkomentarza1Znak"/>
    <w:uiPriority w:val="99"/>
    <w:rsid w:val="00E660E6"/>
    <w:pPr>
      <w:suppressAutoHyphens/>
    </w:pPr>
    <w:rPr>
      <w:rFonts w:eastAsiaTheme="minorHAnsi" w:cstheme="minorBidi"/>
      <w:sz w:val="22"/>
      <w:szCs w:val="22"/>
      <w:lang w:val="x-none" w:eastAsia="ar-SA"/>
    </w:rPr>
  </w:style>
  <w:style w:type="numbering" w:customStyle="1" w:styleId="Styl2151">
    <w:name w:val="Styl2151"/>
    <w:uiPriority w:val="99"/>
    <w:rsid w:val="00E660E6"/>
  </w:style>
  <w:style w:type="numbering" w:customStyle="1" w:styleId="Styl2161">
    <w:name w:val="Styl2161"/>
    <w:uiPriority w:val="99"/>
    <w:rsid w:val="00E660E6"/>
  </w:style>
  <w:style w:type="numbering" w:customStyle="1" w:styleId="Styl217">
    <w:name w:val="Styl217"/>
    <w:uiPriority w:val="99"/>
    <w:rsid w:val="00E660E6"/>
  </w:style>
  <w:style w:type="numbering" w:customStyle="1" w:styleId="Bezlisty51">
    <w:name w:val="Bez listy51"/>
    <w:next w:val="Bezlisty"/>
    <w:uiPriority w:val="99"/>
    <w:semiHidden/>
    <w:unhideWhenUsed/>
    <w:rsid w:val="00E660E6"/>
  </w:style>
  <w:style w:type="table" w:customStyle="1" w:styleId="Tabela-Siatka91">
    <w:name w:val="Tabela - Siatka9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E660E6"/>
  </w:style>
  <w:style w:type="paragraph" w:customStyle="1" w:styleId="ZnakZnak2ZnakZnak">
    <w:name w:val="Znak Znak2 Znak Znak"/>
    <w:basedOn w:val="Normalny"/>
    <w:rsid w:val="00E660E6"/>
    <w:pPr>
      <w:spacing w:before="0"/>
      <w:jc w:val="left"/>
    </w:pPr>
    <w:rPr>
      <w:rFonts w:ascii="Times New Roman" w:hAnsi="Times New Roman" w:cs="Times New Roman"/>
    </w:rPr>
  </w:style>
  <w:style w:type="paragraph" w:customStyle="1" w:styleId="pktumowy">
    <w:name w:val="pkt_umowy"/>
    <w:basedOn w:val="Normalny"/>
    <w:rsid w:val="00E660E6"/>
    <w:pPr>
      <w:numPr>
        <w:numId w:val="209"/>
      </w:numPr>
      <w:spacing w:before="0"/>
      <w:jc w:val="left"/>
    </w:pPr>
    <w:rPr>
      <w:rFonts w:ascii="Times New Roman" w:hAnsi="Times New Roman" w:cs="Times New Roman"/>
      <w:lang w:val="en-GB"/>
    </w:rPr>
  </w:style>
  <w:style w:type="paragraph" w:customStyle="1" w:styleId="PunktPoziom1">
    <w:name w:val="Punkt_Poziom_1"/>
    <w:basedOn w:val="Nagwek1"/>
    <w:rsid w:val="00E660E6"/>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E660E6"/>
    <w:rPr>
      <w:rFonts w:ascii="Tahoma" w:hAnsi="Tahoma" w:cs="Tahoma"/>
      <w:color w:val="000000"/>
      <w:sz w:val="18"/>
      <w:szCs w:val="18"/>
    </w:rPr>
  </w:style>
  <w:style w:type="character" w:customStyle="1" w:styleId="FontStyle33">
    <w:name w:val="Font Style33"/>
    <w:basedOn w:val="Domylnaczcionkaakapitu"/>
    <w:uiPriority w:val="99"/>
    <w:rsid w:val="00E660E6"/>
    <w:rPr>
      <w:rFonts w:ascii="Arial" w:hAnsi="Arial" w:cs="Arial" w:hint="default"/>
      <w:color w:val="000000"/>
    </w:rPr>
  </w:style>
  <w:style w:type="paragraph" w:customStyle="1" w:styleId="ZchnZchn1">
    <w:name w:val="Zchn Zchn1"/>
    <w:basedOn w:val="Normalny"/>
    <w:rsid w:val="00E660E6"/>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E660E6"/>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E660E6"/>
    <w:pPr>
      <w:jc w:val="left"/>
    </w:pPr>
    <w:rPr>
      <w:rFonts w:ascii="Arial" w:hAnsi="Arial" w:cs="Times New Roman"/>
      <w:b/>
      <w:sz w:val="20"/>
      <w:szCs w:val="20"/>
      <w:lang w:val="de-DE" w:eastAsia="en-US"/>
    </w:rPr>
  </w:style>
  <w:style w:type="paragraph" w:customStyle="1" w:styleId="BodyText23">
    <w:name w:val="Body Text 23"/>
    <w:basedOn w:val="Normalny"/>
    <w:rsid w:val="00E660E6"/>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E660E6"/>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E660E6"/>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E660E6"/>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E660E6"/>
  </w:style>
  <w:style w:type="table" w:customStyle="1" w:styleId="Tabela-Siatka121">
    <w:name w:val="Tabela - Siatka121"/>
    <w:basedOn w:val="Standardowy"/>
    <w:next w:val="Tabela-Siatka"/>
    <w:uiPriority w:val="5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660E6"/>
  </w:style>
  <w:style w:type="table" w:customStyle="1" w:styleId="Tabela-Siatka211">
    <w:name w:val="Tabela - Siatka211"/>
    <w:basedOn w:val="Standardowy"/>
    <w:next w:val="Tabela-Siatka"/>
    <w:rsid w:val="00E660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E660E6"/>
  </w:style>
  <w:style w:type="paragraph" w:customStyle="1" w:styleId="TytuEY1">
    <w:name w:val="TytułEY1"/>
    <w:basedOn w:val="Normalny"/>
    <w:next w:val="Normalny"/>
    <w:rsid w:val="00E660E6"/>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E660E6"/>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E660E6"/>
    <w:pPr>
      <w:tabs>
        <w:tab w:val="right" w:pos="9072"/>
      </w:tabs>
      <w:spacing w:before="0"/>
    </w:pPr>
    <w:rPr>
      <w:rFonts w:ascii="Times New Roman" w:hAnsi="Times New Roman" w:cs="Times New Roman"/>
      <w:noProof/>
      <w:szCs w:val="20"/>
    </w:rPr>
  </w:style>
  <w:style w:type="paragraph" w:customStyle="1" w:styleId="Style4">
    <w:name w:val="Style4"/>
    <w:basedOn w:val="Normalny"/>
    <w:uiPriority w:val="99"/>
    <w:rsid w:val="00E660E6"/>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E660E6"/>
    <w:pPr>
      <w:keepLines/>
      <w:spacing w:before="480" w:line="276" w:lineRule="auto"/>
      <w:jc w:val="left"/>
      <w:outlineLvl w:val="9"/>
    </w:pPr>
    <w:rPr>
      <w:rFonts w:ascii="Cambria" w:hAnsi="Cambria" w:cs="Times New Roman"/>
      <w:color w:val="365F91"/>
      <w:sz w:val="28"/>
      <w:szCs w:val="28"/>
      <w:lang w:eastAsia="en-US"/>
    </w:rPr>
  </w:style>
  <w:style w:type="character" w:customStyle="1" w:styleId="Teksttreci">
    <w:name w:val="Tekst treści"/>
    <w:link w:val="Teksttreci1"/>
    <w:uiPriority w:val="99"/>
    <w:rsid w:val="00E660E6"/>
    <w:rPr>
      <w:rFonts w:ascii="Verdana" w:hAnsi="Verdana" w:cs="Verdana"/>
      <w:shd w:val="clear" w:color="auto" w:fill="FFFFFF"/>
    </w:rPr>
  </w:style>
  <w:style w:type="paragraph" w:customStyle="1" w:styleId="Teksttreci1">
    <w:name w:val="Tekst treści1"/>
    <w:basedOn w:val="Normalny"/>
    <w:link w:val="Teksttreci"/>
    <w:uiPriority w:val="99"/>
    <w:rsid w:val="00E660E6"/>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E660E6"/>
    <w:rPr>
      <w:rFonts w:cs="Arial"/>
    </w:rPr>
  </w:style>
  <w:style w:type="table" w:styleId="Kolorowalistaakcent1">
    <w:name w:val="Colorful List Accent 1"/>
    <w:basedOn w:val="Standardowy"/>
    <w:uiPriority w:val="34"/>
    <w:rsid w:val="00E660E6"/>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E660E6"/>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E660E6"/>
    <w:pPr>
      <w:keepNext/>
      <w:suppressAutoHyphens/>
    </w:pPr>
    <w:rPr>
      <w:sz w:val="20"/>
      <w:szCs w:val="20"/>
      <w:lang w:eastAsia="ar-SA"/>
    </w:rPr>
  </w:style>
  <w:style w:type="paragraph" w:customStyle="1" w:styleId="nag">
    <w:name w:val="nagł"/>
    <w:basedOn w:val="Normalny"/>
    <w:uiPriority w:val="99"/>
    <w:rsid w:val="00E660E6"/>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E660E6"/>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E660E6"/>
  </w:style>
  <w:style w:type="character" w:customStyle="1" w:styleId="fontmediumbold">
    <w:name w:val="fontmediumbold"/>
    <w:basedOn w:val="Domylnaczcionkaakapitu"/>
    <w:uiPriority w:val="99"/>
    <w:rsid w:val="00E660E6"/>
    <w:rPr>
      <w:rFonts w:cs="Times New Roman"/>
    </w:rPr>
  </w:style>
  <w:style w:type="character" w:customStyle="1" w:styleId="NagwekZnak1">
    <w:name w:val="Nagłówek Znak1"/>
    <w:uiPriority w:val="99"/>
    <w:locked/>
    <w:rsid w:val="00E660E6"/>
    <w:rPr>
      <w:rFonts w:ascii="Tahoma" w:hAnsi="Tahoma"/>
      <w:sz w:val="24"/>
      <w:lang w:eastAsia="ar-SA" w:bidi="ar-SA"/>
    </w:rPr>
  </w:style>
  <w:style w:type="paragraph" w:customStyle="1" w:styleId="Zwykytekst1">
    <w:name w:val="Zwykły tekst1"/>
    <w:basedOn w:val="Normalny"/>
    <w:uiPriority w:val="99"/>
    <w:rsid w:val="00E660E6"/>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E660E6"/>
    <w:rPr>
      <w:rFonts w:ascii="Arial" w:hAnsi="Arial"/>
      <w:b/>
      <w:sz w:val="20"/>
      <w:u w:val="none"/>
      <w:effect w:val="none"/>
    </w:rPr>
  </w:style>
  <w:style w:type="paragraph" w:customStyle="1" w:styleId="SCParagraf">
    <w:name w:val="SC Paragraf"/>
    <w:basedOn w:val="Normalny"/>
    <w:uiPriority w:val="99"/>
    <w:rsid w:val="00E660E6"/>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E660E6"/>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E660E6"/>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E660E6"/>
    <w:pPr>
      <w:numPr>
        <w:ilvl w:val="2"/>
        <w:numId w:val="21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E660E6"/>
    <w:pPr>
      <w:numPr>
        <w:ilvl w:val="1"/>
        <w:numId w:val="21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E660E6"/>
    <w:pPr>
      <w:keepNext/>
      <w:pageBreakBefore/>
      <w:numPr>
        <w:numId w:val="21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E660E6"/>
    <w:pPr>
      <w:numPr>
        <w:ilvl w:val="3"/>
        <w:numId w:val="21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E660E6"/>
    <w:pPr>
      <w:numPr>
        <w:ilvl w:val="4"/>
        <w:numId w:val="21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E660E6"/>
    <w:pPr>
      <w:numPr>
        <w:ilvl w:val="5"/>
        <w:numId w:val="21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E660E6"/>
    <w:pPr>
      <w:numPr>
        <w:ilvl w:val="6"/>
        <w:numId w:val="21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E660E6"/>
    <w:pPr>
      <w:numPr>
        <w:ilvl w:val="7"/>
        <w:numId w:val="21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E660E6"/>
    <w:pPr>
      <w:numPr>
        <w:ilvl w:val="8"/>
        <w:numId w:val="21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E660E6"/>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E660E6"/>
    <w:rPr>
      <w:rFonts w:ascii="Calibri" w:eastAsia="Times New Roman" w:hAnsi="Calibri" w:cs="Times New Roman"/>
      <w:b/>
      <w:bCs/>
      <w:i/>
      <w:iCs/>
      <w:color w:val="4F81BD"/>
    </w:rPr>
  </w:style>
  <w:style w:type="paragraph" w:customStyle="1" w:styleId="dnb">
    <w:name w:val="dnb"/>
    <w:basedOn w:val="Tekstpodstawowy3"/>
    <w:link w:val="dnbZnak"/>
    <w:qFormat/>
    <w:rsid w:val="00E660E6"/>
    <w:pPr>
      <w:keepNext w:val="0"/>
      <w:numPr>
        <w:numId w:val="21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E660E6"/>
  </w:style>
  <w:style w:type="character" w:customStyle="1" w:styleId="dnbZnak">
    <w:name w:val="dnb Znak"/>
    <w:link w:val="dnb"/>
    <w:rsid w:val="00E660E6"/>
    <w:rPr>
      <w:rFonts w:ascii="Calibri" w:eastAsia="Corbel" w:hAnsi="Calibri" w:cs="Times New Roman"/>
      <w:sz w:val="15"/>
      <w:szCs w:val="16"/>
      <w:lang w:eastAsia="pl-PL"/>
    </w:rPr>
  </w:style>
  <w:style w:type="character" w:customStyle="1" w:styleId="dnb2Znak">
    <w:name w:val="dnb2 Znak"/>
    <w:basedOn w:val="dnbZnak"/>
    <w:link w:val="dnb2"/>
    <w:rsid w:val="00E660E6"/>
    <w:rPr>
      <w:rFonts w:ascii="Calibri" w:eastAsia="Corbel" w:hAnsi="Calibri" w:cs="Times New Roman"/>
      <w:sz w:val="15"/>
      <w:szCs w:val="16"/>
      <w:lang w:eastAsia="pl-PL"/>
    </w:rPr>
  </w:style>
  <w:style w:type="paragraph" w:customStyle="1" w:styleId="Tytu1">
    <w:name w:val="Tytuł 1"/>
    <w:basedOn w:val="Standard0"/>
    <w:next w:val="Standard0"/>
    <w:rsid w:val="00E660E6"/>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E660E6"/>
    <w:rPr>
      <w:sz w:val="22"/>
      <w:szCs w:val="22"/>
      <w:lang w:val="en-GB" w:eastAsia="en-US" w:bidi="ar-SA"/>
    </w:rPr>
  </w:style>
  <w:style w:type="paragraph" w:customStyle="1" w:styleId="InsideAddress">
    <w:name w:val="Inside Address"/>
    <w:basedOn w:val="Normalny"/>
    <w:rsid w:val="00E660E6"/>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E660E6"/>
    <w:pPr>
      <w:numPr>
        <w:numId w:val="21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E660E6"/>
    <w:pPr>
      <w:numPr>
        <w:numId w:val="21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E660E6"/>
    <w:rPr>
      <w:rFonts w:ascii="Arial" w:eastAsia="Times New Roman" w:hAnsi="Arial" w:cs="Times New Roman"/>
      <w:sz w:val="20"/>
      <w:lang w:val="en-GB"/>
    </w:rPr>
  </w:style>
  <w:style w:type="paragraph" w:customStyle="1" w:styleId="DefaultParagraphF">
    <w:name w:val="Default Paragraph F"/>
    <w:basedOn w:val="Normalny"/>
    <w:rsid w:val="00E660E6"/>
    <w:pPr>
      <w:spacing w:before="0"/>
      <w:jc w:val="left"/>
    </w:pPr>
    <w:rPr>
      <w:rFonts w:ascii="Courier" w:hAnsi="Courier" w:cs="Times New Roman"/>
      <w:szCs w:val="20"/>
    </w:rPr>
  </w:style>
  <w:style w:type="numbering" w:customStyle="1" w:styleId="Bezlisty1111">
    <w:name w:val="Bez listy1111"/>
    <w:next w:val="Bezlisty"/>
    <w:uiPriority w:val="99"/>
    <w:semiHidden/>
    <w:unhideWhenUsed/>
    <w:rsid w:val="00E660E6"/>
  </w:style>
  <w:style w:type="paragraph" w:customStyle="1" w:styleId="Ustp">
    <w:name w:val="Ustęp"/>
    <w:basedOn w:val="Normalny"/>
    <w:link w:val="UstpZnak"/>
    <w:autoRedefine/>
    <w:qFormat/>
    <w:rsid w:val="00E660E6"/>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E660E6"/>
    <w:rPr>
      <w:rFonts w:ascii="Cambria" w:eastAsia="Calibri" w:hAnsi="Cambria" w:cs="Times New Roman"/>
    </w:rPr>
  </w:style>
  <w:style w:type="numbering" w:customStyle="1" w:styleId="Rozdzia">
    <w:name w:val="Rozdział"/>
    <w:basedOn w:val="Bezlisty"/>
    <w:uiPriority w:val="99"/>
    <w:rsid w:val="00E660E6"/>
    <w:pPr>
      <w:numPr>
        <w:numId w:val="217"/>
      </w:numPr>
    </w:pPr>
  </w:style>
  <w:style w:type="numbering" w:customStyle="1" w:styleId="Tyturozdziau">
    <w:name w:val="Tytuł rozdziału"/>
    <w:basedOn w:val="Bezlisty"/>
    <w:uiPriority w:val="99"/>
    <w:rsid w:val="00E660E6"/>
    <w:pPr>
      <w:numPr>
        <w:numId w:val="218"/>
      </w:numPr>
    </w:pPr>
  </w:style>
  <w:style w:type="paragraph" w:customStyle="1" w:styleId="StylAkapitzlistPogrubienieWyrwnanydorodka">
    <w:name w:val="Styl Akapit z listą + Pogrubienie Wyrównany do środka"/>
    <w:basedOn w:val="Akapitzlist"/>
    <w:autoRedefine/>
    <w:rsid w:val="00E660E6"/>
    <w:pPr>
      <w:spacing w:before="480"/>
      <w:jc w:val="center"/>
    </w:pPr>
    <w:rPr>
      <w:b/>
      <w:bCs/>
      <w:szCs w:val="20"/>
    </w:rPr>
  </w:style>
  <w:style w:type="paragraph" w:customStyle="1" w:styleId="Centered">
    <w:name w:val="Centered"/>
    <w:basedOn w:val="Normalny"/>
    <w:uiPriority w:val="99"/>
    <w:rsid w:val="00E660E6"/>
    <w:pPr>
      <w:spacing w:before="60" w:after="60"/>
      <w:jc w:val="center"/>
    </w:pPr>
    <w:rPr>
      <w:rFonts w:ascii="Arial" w:eastAsia="Calibri" w:hAnsi="Arial" w:cs="Times New Roman"/>
      <w:sz w:val="22"/>
      <w:szCs w:val="22"/>
      <w:lang w:eastAsia="en-US"/>
    </w:rPr>
  </w:style>
  <w:style w:type="numbering" w:customStyle="1" w:styleId="Styl22">
    <w:name w:val="Styl22"/>
    <w:uiPriority w:val="99"/>
    <w:rsid w:val="00E660E6"/>
    <w:pPr>
      <w:numPr>
        <w:numId w:val="219"/>
      </w:numPr>
    </w:pPr>
  </w:style>
  <w:style w:type="paragraph" w:customStyle="1" w:styleId="Tytul2">
    <w:name w:val="Tytul 2"/>
    <w:basedOn w:val="Normalny"/>
    <w:uiPriority w:val="99"/>
    <w:rsid w:val="00E660E6"/>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1">
    <w:name w:val="Tabela - Siatka3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E660E6"/>
    <w:pPr>
      <w:keepLines/>
      <w:spacing w:before="480" w:line="276" w:lineRule="auto"/>
      <w:jc w:val="left"/>
      <w:outlineLvl w:val="9"/>
    </w:pPr>
    <w:rPr>
      <w:rFonts w:ascii="Cambria" w:hAnsi="Cambria" w:cs="Times New Roman"/>
      <w:color w:val="365F91"/>
      <w:sz w:val="28"/>
      <w:szCs w:val="28"/>
    </w:rPr>
  </w:style>
  <w:style w:type="numbering" w:customStyle="1" w:styleId="Bezlisty11111">
    <w:name w:val="Bez listy11111"/>
    <w:next w:val="Bezlisty"/>
    <w:uiPriority w:val="99"/>
    <w:semiHidden/>
    <w:unhideWhenUsed/>
    <w:rsid w:val="00E660E6"/>
  </w:style>
  <w:style w:type="paragraph" w:customStyle="1" w:styleId="Spisilustracji1">
    <w:name w:val="Spis ilustracji1"/>
    <w:basedOn w:val="Normalny"/>
    <w:next w:val="Normalny"/>
    <w:uiPriority w:val="99"/>
    <w:unhideWhenUsed/>
    <w:rsid w:val="00E660E6"/>
    <w:pPr>
      <w:spacing w:before="0"/>
      <w:jc w:val="left"/>
    </w:pPr>
    <w:rPr>
      <w:rFonts w:ascii="Calibri" w:eastAsia="Calibri" w:hAnsi="Calibri" w:cs="Calibri"/>
      <w:sz w:val="22"/>
      <w:szCs w:val="22"/>
      <w:lang w:eastAsia="en-US"/>
    </w:rPr>
  </w:style>
  <w:style w:type="numbering" w:customStyle="1" w:styleId="Bezlisty2111">
    <w:name w:val="Bez listy2111"/>
    <w:next w:val="Bezlisty"/>
    <w:uiPriority w:val="99"/>
    <w:semiHidden/>
    <w:unhideWhenUsed/>
    <w:rsid w:val="00E660E6"/>
  </w:style>
  <w:style w:type="paragraph" w:customStyle="1" w:styleId="Tekstpodstawowywcity1">
    <w:name w:val="Tekst podstawowy wcięty1"/>
    <w:basedOn w:val="Normalny"/>
    <w:link w:val="BodyTextIndentChar"/>
    <w:rsid w:val="00E660E6"/>
    <w:pPr>
      <w:keepNext/>
    </w:pPr>
    <w:rPr>
      <w:rFonts w:eastAsia="Calibri" w:cs="Times New Roman"/>
      <w:color w:val="000000"/>
      <w:sz w:val="20"/>
      <w:szCs w:val="20"/>
    </w:rPr>
  </w:style>
  <w:style w:type="character" w:customStyle="1" w:styleId="BodyTextIndentChar">
    <w:name w:val="Body Text Indent Char"/>
    <w:link w:val="Tekstpodstawowywcity1"/>
    <w:rsid w:val="00E660E6"/>
    <w:rPr>
      <w:rFonts w:ascii="Tahoma" w:eastAsia="Calibri" w:hAnsi="Tahoma" w:cs="Times New Roman"/>
      <w:color w:val="000000"/>
      <w:sz w:val="20"/>
      <w:szCs w:val="20"/>
      <w:lang w:eastAsia="pl-PL"/>
    </w:rPr>
  </w:style>
  <w:style w:type="paragraph" w:customStyle="1" w:styleId="Poprawka1">
    <w:name w:val="Poprawka1"/>
    <w:hidden/>
    <w:semiHidden/>
    <w:rsid w:val="00E660E6"/>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E660E6"/>
    <w:pPr>
      <w:spacing w:before="0"/>
    </w:pPr>
    <w:rPr>
      <w:sz w:val="16"/>
      <w:szCs w:val="16"/>
    </w:rPr>
  </w:style>
  <w:style w:type="numbering" w:customStyle="1" w:styleId="Rozdzia1">
    <w:name w:val="Rozdział1"/>
    <w:basedOn w:val="Bezlisty"/>
    <w:uiPriority w:val="99"/>
    <w:rsid w:val="00E660E6"/>
    <w:pPr>
      <w:numPr>
        <w:numId w:val="215"/>
      </w:numPr>
    </w:pPr>
  </w:style>
  <w:style w:type="numbering" w:customStyle="1" w:styleId="Tyturozdziau1">
    <w:name w:val="Tytuł rozdziału1"/>
    <w:basedOn w:val="Bezlisty"/>
    <w:uiPriority w:val="99"/>
    <w:rsid w:val="00E660E6"/>
    <w:pPr>
      <w:numPr>
        <w:numId w:val="216"/>
      </w:numPr>
    </w:pPr>
  </w:style>
  <w:style w:type="numbering" w:customStyle="1" w:styleId="Styl218">
    <w:name w:val="Styl218"/>
    <w:uiPriority w:val="99"/>
    <w:rsid w:val="00E660E6"/>
  </w:style>
  <w:style w:type="table" w:customStyle="1" w:styleId="MediumShading1-Accent111">
    <w:name w:val="Medium Shading 1 - Accent 1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E660E6"/>
    <w:pPr>
      <w:numPr>
        <w:numId w:val="220"/>
      </w:numPr>
      <w:spacing w:before="20" w:after="20"/>
      <w:jc w:val="left"/>
    </w:pPr>
    <w:rPr>
      <w:rFonts w:ascii="Arial" w:hAnsi="Arial" w:cs="Arial"/>
      <w:sz w:val="20"/>
      <w:szCs w:val="20"/>
      <w:lang w:eastAsia="en-US"/>
    </w:rPr>
  </w:style>
  <w:style w:type="paragraph" w:customStyle="1" w:styleId="PMOTT">
    <w:name w:val="PMO_TT"/>
    <w:basedOn w:val="Normalny"/>
    <w:rsid w:val="00E660E6"/>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E660E6"/>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E660E6"/>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E660E6"/>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E660E6"/>
    <w:rPr>
      <w:rFonts w:ascii="Tahoma" w:eastAsia="Times New Roman" w:hAnsi="Tahoma" w:cs="Tahoma"/>
      <w:i/>
      <w:iCs/>
      <w:color w:val="4F81BD" w:themeColor="accent1"/>
      <w:sz w:val="24"/>
      <w:szCs w:val="24"/>
      <w:lang w:eastAsia="pl-PL"/>
    </w:rPr>
  </w:style>
  <w:style w:type="numbering" w:customStyle="1" w:styleId="Bezlisty411">
    <w:name w:val="Bez listy411"/>
    <w:next w:val="Bezlisty"/>
    <w:uiPriority w:val="99"/>
    <w:semiHidden/>
    <w:unhideWhenUsed/>
    <w:rsid w:val="00E660E6"/>
  </w:style>
  <w:style w:type="table" w:customStyle="1" w:styleId="Tabela-Siatka411">
    <w:name w:val="Tabela - Siatka4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
    <w:name w:val="Bez listy1211"/>
    <w:next w:val="Bezlisty"/>
    <w:uiPriority w:val="99"/>
    <w:semiHidden/>
    <w:unhideWhenUsed/>
    <w:rsid w:val="00E660E6"/>
  </w:style>
  <w:style w:type="character" w:customStyle="1" w:styleId="ListParagraphChar1">
    <w:name w:val="List Paragraph Char1"/>
    <w:basedOn w:val="Domylnaczcionkaakapitu"/>
    <w:uiPriority w:val="34"/>
    <w:locked/>
    <w:rsid w:val="00E660E6"/>
    <w:rPr>
      <w:rFonts w:ascii="Calibri" w:eastAsia="Times New Roman" w:hAnsi="Calibri" w:cs="Times New Roman"/>
    </w:rPr>
  </w:style>
  <w:style w:type="numbering" w:customStyle="1" w:styleId="Bezlisty22">
    <w:name w:val="Bez listy22"/>
    <w:next w:val="Bezlisty"/>
    <w:uiPriority w:val="99"/>
    <w:semiHidden/>
    <w:unhideWhenUsed/>
    <w:rsid w:val="00E660E6"/>
  </w:style>
  <w:style w:type="numbering" w:customStyle="1" w:styleId="Bezlisty3111">
    <w:name w:val="Bez listy3111"/>
    <w:next w:val="Bezlisty"/>
    <w:uiPriority w:val="99"/>
    <w:semiHidden/>
    <w:unhideWhenUsed/>
    <w:rsid w:val="00E660E6"/>
  </w:style>
  <w:style w:type="numbering" w:customStyle="1" w:styleId="Rozdzia2">
    <w:name w:val="Rozdział2"/>
    <w:basedOn w:val="Bezlisty"/>
    <w:uiPriority w:val="99"/>
    <w:rsid w:val="00E660E6"/>
    <w:pPr>
      <w:numPr>
        <w:numId w:val="208"/>
      </w:numPr>
    </w:pPr>
  </w:style>
  <w:style w:type="numbering" w:customStyle="1" w:styleId="Tyturozdziau3">
    <w:name w:val="Tytuł rozdziału3"/>
    <w:basedOn w:val="Bezlisty"/>
    <w:uiPriority w:val="99"/>
    <w:rsid w:val="00E660E6"/>
    <w:pPr>
      <w:numPr>
        <w:numId w:val="207"/>
      </w:numPr>
    </w:pPr>
  </w:style>
  <w:style w:type="numbering" w:customStyle="1" w:styleId="Styl221">
    <w:name w:val="Styl221"/>
    <w:uiPriority w:val="99"/>
    <w:rsid w:val="00E660E6"/>
  </w:style>
  <w:style w:type="table" w:customStyle="1" w:styleId="MediumShading1-Accent112">
    <w:name w:val="Medium Shading 1 - Accent 112"/>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E660E6"/>
    <w:pPr>
      <w:numPr>
        <w:numId w:val="22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E660E6"/>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E660E6"/>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E660E6"/>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E660E6"/>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E660E6"/>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E660E6"/>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E660E6"/>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E660E6"/>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E660E6"/>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E660E6"/>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E660E6"/>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E660E6"/>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E660E6"/>
    <w:rPr>
      <w:sz w:val="24"/>
      <w:szCs w:val="24"/>
    </w:rPr>
  </w:style>
  <w:style w:type="paragraph" w:customStyle="1" w:styleId="HeadingLevel4">
    <w:name w:val="Heading Level 4"/>
    <w:basedOn w:val="HeadingLevel3"/>
    <w:next w:val="Normalny"/>
    <w:rsid w:val="00E660E6"/>
    <w:rPr>
      <w:i/>
    </w:rPr>
  </w:style>
  <w:style w:type="paragraph" w:styleId="Listapunktowana3">
    <w:name w:val="List Bullet 3"/>
    <w:basedOn w:val="Normalny"/>
    <w:uiPriority w:val="99"/>
    <w:unhideWhenUsed/>
    <w:rsid w:val="00E660E6"/>
    <w:pPr>
      <w:numPr>
        <w:numId w:val="222"/>
      </w:numPr>
      <w:contextualSpacing/>
    </w:pPr>
  </w:style>
  <w:style w:type="paragraph" w:styleId="Listapunktowana4">
    <w:name w:val="List Bullet 4"/>
    <w:basedOn w:val="Normalny"/>
    <w:uiPriority w:val="99"/>
    <w:unhideWhenUsed/>
    <w:rsid w:val="00E660E6"/>
    <w:pPr>
      <w:numPr>
        <w:numId w:val="223"/>
      </w:numPr>
      <w:contextualSpacing/>
    </w:pPr>
  </w:style>
  <w:style w:type="paragraph" w:styleId="Lista-kontynuacja2">
    <w:name w:val="List Continue 2"/>
    <w:basedOn w:val="Normalny"/>
    <w:uiPriority w:val="99"/>
    <w:unhideWhenUsed/>
    <w:rsid w:val="00E660E6"/>
    <w:pPr>
      <w:spacing w:after="120"/>
      <w:ind w:left="566"/>
      <w:contextualSpacing/>
    </w:pPr>
  </w:style>
  <w:style w:type="paragraph" w:styleId="Lista-kontynuacja3">
    <w:name w:val="List Continue 3"/>
    <w:basedOn w:val="Normalny"/>
    <w:uiPriority w:val="99"/>
    <w:unhideWhenUsed/>
    <w:rsid w:val="00E660E6"/>
    <w:pPr>
      <w:spacing w:after="120"/>
      <w:ind w:left="849"/>
      <w:contextualSpacing/>
    </w:pPr>
  </w:style>
  <w:style w:type="paragraph" w:styleId="Lista-kontynuacja4">
    <w:name w:val="List Continue 4"/>
    <w:basedOn w:val="Normalny"/>
    <w:uiPriority w:val="99"/>
    <w:unhideWhenUsed/>
    <w:rsid w:val="00E660E6"/>
    <w:pPr>
      <w:spacing w:after="120"/>
      <w:ind w:left="1132"/>
      <w:contextualSpacing/>
    </w:pPr>
  </w:style>
  <w:style w:type="paragraph" w:customStyle="1" w:styleId="Numberedlist22">
    <w:name w:val="Numbered list 2.2"/>
    <w:basedOn w:val="Nagwek2"/>
    <w:next w:val="Normalny"/>
    <w:rsid w:val="00E660E6"/>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E660E6"/>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E660E6"/>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E660E6"/>
    <w:rPr>
      <w:rFonts w:ascii="Arial" w:hAnsi="Arial" w:cs="Arial" w:hint="default"/>
      <w:b/>
      <w:bCs/>
      <w:color w:val="000000"/>
      <w:sz w:val="18"/>
      <w:szCs w:val="18"/>
    </w:rPr>
  </w:style>
  <w:style w:type="character" w:customStyle="1" w:styleId="FontStyle83">
    <w:name w:val="Font Style83"/>
    <w:uiPriority w:val="99"/>
    <w:rsid w:val="00E660E6"/>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E660E6"/>
    <w:rPr>
      <w:rFonts w:ascii="Tahoma" w:eastAsia="Times New Roman" w:hAnsi="Tahoma" w:cs="Tahoma"/>
      <w:sz w:val="24"/>
      <w:szCs w:val="24"/>
      <w:lang w:eastAsia="pl-PL"/>
    </w:rPr>
  </w:style>
  <w:style w:type="numbering" w:customStyle="1" w:styleId="Styl2111">
    <w:name w:val="Styl2111"/>
    <w:uiPriority w:val="99"/>
    <w:rsid w:val="00E660E6"/>
  </w:style>
  <w:style w:type="paragraph" w:styleId="Bibliografia">
    <w:name w:val="Bibliography"/>
    <w:basedOn w:val="Normalny"/>
    <w:next w:val="Normalny"/>
    <w:unhideWhenUsed/>
    <w:rsid w:val="00E660E6"/>
  </w:style>
  <w:style w:type="paragraph" w:customStyle="1" w:styleId="CM9">
    <w:name w:val="CM9"/>
    <w:basedOn w:val="Normalny"/>
    <w:next w:val="Normalny"/>
    <w:uiPriority w:val="99"/>
    <w:rsid w:val="00E660E6"/>
    <w:pPr>
      <w:widowControl w:val="0"/>
      <w:autoSpaceDE w:val="0"/>
      <w:autoSpaceDN w:val="0"/>
      <w:adjustRightInd w:val="0"/>
      <w:spacing w:before="0" w:line="246" w:lineRule="atLeast"/>
      <w:jc w:val="left"/>
    </w:pPr>
    <w:rPr>
      <w:rFonts w:ascii="Arial" w:hAnsi="Arial" w:cs="Arial"/>
    </w:rPr>
  </w:style>
  <w:style w:type="numbering" w:customStyle="1" w:styleId="Styl2311">
    <w:name w:val="Styl2311"/>
    <w:uiPriority w:val="99"/>
    <w:rsid w:val="00E660E6"/>
  </w:style>
  <w:style w:type="table" w:customStyle="1" w:styleId="Tabela-Siatka511">
    <w:name w:val="Tabela - Siatka511"/>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1">
    <w:name w:val="Styl21211"/>
    <w:rsid w:val="00E660E6"/>
  </w:style>
  <w:style w:type="paragraph" w:customStyle="1" w:styleId="wyliczenie">
    <w:name w:val="wyliczenie"/>
    <w:basedOn w:val="Normalny"/>
    <w:uiPriority w:val="99"/>
    <w:rsid w:val="00E660E6"/>
    <w:pPr>
      <w:widowControl w:val="0"/>
      <w:numPr>
        <w:numId w:val="224"/>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E660E6"/>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E660E6"/>
    <w:rPr>
      <w:rFonts w:ascii="Calibri" w:eastAsia="Calibri" w:hAnsi="Calibri" w:cs="Times New Roman"/>
      <w:i/>
      <w:iCs/>
      <w:color w:val="404040"/>
      <w:sz w:val="24"/>
      <w:szCs w:val="24"/>
      <w:lang w:val="en-GB" w:eastAsia="pl-PL"/>
    </w:rPr>
  </w:style>
  <w:style w:type="paragraph" w:customStyle="1" w:styleId="p3">
    <w:name w:val="p3"/>
    <w:basedOn w:val="Normalny"/>
    <w:rsid w:val="00E660E6"/>
    <w:pPr>
      <w:spacing w:before="0" w:line="240" w:lineRule="atLeast"/>
      <w:jc w:val="left"/>
    </w:pPr>
    <w:rPr>
      <w:rFonts w:ascii="GoudyOldStylePl" w:hAnsi="GoudyOldStylePl" w:cs="Times New Roman"/>
      <w:szCs w:val="20"/>
    </w:rPr>
  </w:style>
  <w:style w:type="paragraph" w:customStyle="1" w:styleId="abc">
    <w:name w:val="abc)"/>
    <w:basedOn w:val="Normalny"/>
    <w:rsid w:val="00E660E6"/>
    <w:pPr>
      <w:numPr>
        <w:numId w:val="225"/>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E660E6"/>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E660E6"/>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E660E6"/>
    <w:rPr>
      <w:rFonts w:ascii="Tahoma" w:eastAsia="Tahoma" w:hAnsi="Tahoma" w:cs="Tahoma"/>
      <w:sz w:val="20"/>
      <w:szCs w:val="20"/>
      <w:shd w:val="clear" w:color="auto" w:fill="FFFFFF"/>
    </w:rPr>
  </w:style>
  <w:style w:type="character" w:customStyle="1" w:styleId="Bodytext95ptBold">
    <w:name w:val="Body text + 9.5 pt;Bold"/>
    <w:basedOn w:val="Bodytext"/>
    <w:rsid w:val="00E660E6"/>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E660E6"/>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E660E6"/>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E660E6"/>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E660E6"/>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E660E6"/>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E660E6"/>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E660E6"/>
    <w:rPr>
      <w:rFonts w:ascii="Tahoma" w:eastAsia="Tahoma" w:hAnsi="Tahoma" w:cs="Tahoma"/>
      <w:b/>
      <w:bCs/>
      <w:sz w:val="20"/>
      <w:szCs w:val="20"/>
      <w:shd w:val="clear" w:color="auto" w:fill="FFFFFF"/>
    </w:rPr>
  </w:style>
  <w:style w:type="paragraph" w:customStyle="1" w:styleId="Heading70">
    <w:name w:val="Heading #7"/>
    <w:basedOn w:val="Normalny"/>
    <w:link w:val="Heading7"/>
    <w:rsid w:val="00E660E6"/>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E660E6"/>
    <w:rPr>
      <w:rFonts w:ascii="Tahoma" w:hAnsi="Tahoma" w:cs="Tahoma"/>
      <w:b/>
      <w:sz w:val="18"/>
      <w:szCs w:val="18"/>
    </w:rPr>
  </w:style>
  <w:style w:type="paragraph" w:customStyle="1" w:styleId="Nagwek1spistreci">
    <w:name w:val="Nagłówek 1 (spis treści)"/>
    <w:basedOn w:val="Normalny"/>
    <w:link w:val="Nagwek1spistreciZnak"/>
    <w:autoRedefine/>
    <w:qFormat/>
    <w:rsid w:val="00E660E6"/>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21">
    <w:name w:val="Tabela - Siatka62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
    <w:name w:val="Bez listy511"/>
    <w:next w:val="Bezlisty"/>
    <w:uiPriority w:val="99"/>
    <w:semiHidden/>
    <w:unhideWhenUsed/>
    <w:rsid w:val="00E660E6"/>
  </w:style>
  <w:style w:type="numbering" w:customStyle="1" w:styleId="Bezlisty13">
    <w:name w:val="Bez listy13"/>
    <w:next w:val="Bezlisty"/>
    <w:uiPriority w:val="99"/>
    <w:semiHidden/>
    <w:unhideWhenUsed/>
    <w:rsid w:val="00E660E6"/>
  </w:style>
  <w:style w:type="numbering" w:customStyle="1" w:styleId="Styl24">
    <w:name w:val="Styl24"/>
    <w:uiPriority w:val="99"/>
    <w:rsid w:val="00E660E6"/>
  </w:style>
  <w:style w:type="character" w:customStyle="1" w:styleId="watch-title">
    <w:name w:val="watch-title"/>
    <w:basedOn w:val="Domylnaczcionkaakapitu"/>
    <w:rsid w:val="00E660E6"/>
  </w:style>
  <w:style w:type="table" w:customStyle="1" w:styleId="Tabela-Siatka14">
    <w:name w:val="Tabela - Siatka14"/>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E660E6"/>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E660E6"/>
    <w:rPr>
      <w:sz w:val="18"/>
      <w:szCs w:val="18"/>
      <w:shd w:val="clear" w:color="auto" w:fill="FFFFFF"/>
    </w:rPr>
  </w:style>
  <w:style w:type="paragraph" w:customStyle="1" w:styleId="Style5">
    <w:name w:val="Style 5"/>
    <w:basedOn w:val="Normalny"/>
    <w:link w:val="CharStyle6"/>
    <w:rsid w:val="00E660E6"/>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0"/>
    <w:rsid w:val="00E660E6"/>
    <w:rPr>
      <w:spacing w:val="10"/>
      <w:shd w:val="clear" w:color="auto" w:fill="FFFFFF"/>
    </w:rPr>
  </w:style>
  <w:style w:type="paragraph" w:customStyle="1" w:styleId="Style150">
    <w:name w:val="Style 15"/>
    <w:basedOn w:val="Normalny"/>
    <w:link w:val="CharStyle16"/>
    <w:rsid w:val="00E660E6"/>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660E6"/>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660E6"/>
    <w:rPr>
      <w:spacing w:val="20"/>
      <w:sz w:val="20"/>
      <w:szCs w:val="20"/>
      <w:shd w:val="clear" w:color="auto" w:fill="FFFFFF"/>
    </w:rPr>
  </w:style>
  <w:style w:type="character" w:customStyle="1" w:styleId="CharStyle24">
    <w:name w:val="Char Style 24"/>
    <w:basedOn w:val="Domylnaczcionkaakapitu"/>
    <w:link w:val="Style23"/>
    <w:rsid w:val="00E660E6"/>
    <w:rPr>
      <w:sz w:val="18"/>
      <w:szCs w:val="18"/>
      <w:shd w:val="clear" w:color="auto" w:fill="FFFFFF"/>
    </w:rPr>
  </w:style>
  <w:style w:type="character" w:customStyle="1" w:styleId="CharStyle27">
    <w:name w:val="Char Style 27"/>
    <w:basedOn w:val="CharStyle26"/>
    <w:rsid w:val="00E660E6"/>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660E6"/>
    <w:rPr>
      <w:spacing w:val="20"/>
      <w:sz w:val="21"/>
      <w:szCs w:val="21"/>
      <w:shd w:val="clear" w:color="auto" w:fill="FFFFFF"/>
    </w:rPr>
  </w:style>
  <w:style w:type="paragraph" w:customStyle="1" w:styleId="Style21">
    <w:name w:val="Style 21"/>
    <w:basedOn w:val="Normalny"/>
    <w:link w:val="CharStyle22"/>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660E6"/>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660E6"/>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660E6"/>
    <w:rPr>
      <w:spacing w:val="10"/>
      <w:sz w:val="20"/>
      <w:szCs w:val="20"/>
      <w:shd w:val="clear" w:color="auto" w:fill="FFFFFF"/>
    </w:rPr>
  </w:style>
  <w:style w:type="character" w:customStyle="1" w:styleId="CharStyle35">
    <w:name w:val="Char Style 35"/>
    <w:basedOn w:val="Domylnaczcionkaakapitu"/>
    <w:link w:val="Style34"/>
    <w:rsid w:val="00E660E6"/>
    <w:rPr>
      <w:spacing w:val="40"/>
      <w:sz w:val="19"/>
      <w:szCs w:val="19"/>
      <w:shd w:val="clear" w:color="auto" w:fill="FFFFFF"/>
    </w:rPr>
  </w:style>
  <w:style w:type="paragraph" w:customStyle="1" w:styleId="Style30">
    <w:name w:val="Style 30"/>
    <w:basedOn w:val="Normalny"/>
    <w:link w:val="CharStyle31"/>
    <w:rsid w:val="00E660E6"/>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660E6"/>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660E6"/>
    <w:rPr>
      <w:spacing w:val="10"/>
      <w:sz w:val="20"/>
      <w:szCs w:val="20"/>
      <w:shd w:val="clear" w:color="auto" w:fill="FFFFFF"/>
    </w:rPr>
  </w:style>
  <w:style w:type="character" w:customStyle="1" w:styleId="CharStyle40">
    <w:name w:val="Char Style 40"/>
    <w:basedOn w:val="Domylnaczcionkaakapitu"/>
    <w:link w:val="Style39"/>
    <w:rsid w:val="00E660E6"/>
    <w:rPr>
      <w:sz w:val="18"/>
      <w:szCs w:val="18"/>
      <w:shd w:val="clear" w:color="auto" w:fill="FFFFFF"/>
    </w:rPr>
  </w:style>
  <w:style w:type="paragraph" w:customStyle="1" w:styleId="Style37">
    <w:name w:val="Style 37"/>
    <w:basedOn w:val="Normalny"/>
    <w:link w:val="CharStyle38"/>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660E6"/>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660E6"/>
    <w:rPr>
      <w:sz w:val="23"/>
      <w:szCs w:val="23"/>
      <w:shd w:val="clear" w:color="auto" w:fill="FFFFFF"/>
    </w:rPr>
  </w:style>
  <w:style w:type="paragraph" w:customStyle="1" w:styleId="Style45">
    <w:name w:val="Style 45"/>
    <w:basedOn w:val="Normalny"/>
    <w:link w:val="CharStyle46"/>
    <w:rsid w:val="00E660E6"/>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660E6"/>
    <w:rPr>
      <w:sz w:val="20"/>
      <w:szCs w:val="20"/>
      <w:shd w:val="clear" w:color="auto" w:fill="FFFFFF"/>
    </w:rPr>
  </w:style>
  <w:style w:type="character" w:customStyle="1" w:styleId="CharStyle54">
    <w:name w:val="Char Style 54"/>
    <w:basedOn w:val="Domylnaczcionkaakapitu"/>
    <w:link w:val="Style53"/>
    <w:rsid w:val="00E660E6"/>
    <w:rPr>
      <w:sz w:val="20"/>
      <w:szCs w:val="20"/>
      <w:shd w:val="clear" w:color="auto" w:fill="FFFFFF"/>
    </w:rPr>
  </w:style>
  <w:style w:type="character" w:customStyle="1" w:styleId="CharStyle56">
    <w:name w:val="Char Style 56"/>
    <w:basedOn w:val="Domylnaczcionkaakapitu"/>
    <w:link w:val="Style55"/>
    <w:rsid w:val="00E660E6"/>
    <w:rPr>
      <w:sz w:val="18"/>
      <w:szCs w:val="18"/>
      <w:shd w:val="clear" w:color="auto" w:fill="FFFFFF"/>
    </w:rPr>
  </w:style>
  <w:style w:type="character" w:customStyle="1" w:styleId="CharStyle57">
    <w:name w:val="Char Style 57"/>
    <w:basedOn w:val="CharStyle56"/>
    <w:rsid w:val="00E660E6"/>
    <w:rPr>
      <w:sz w:val="18"/>
      <w:szCs w:val="18"/>
      <w:u w:val="single"/>
      <w:shd w:val="clear" w:color="auto" w:fill="FFFFFF"/>
    </w:rPr>
  </w:style>
  <w:style w:type="character" w:customStyle="1" w:styleId="CharStyle59">
    <w:name w:val="Char Style 59"/>
    <w:basedOn w:val="Domylnaczcionkaakapitu"/>
    <w:link w:val="Style58"/>
    <w:rsid w:val="00E660E6"/>
    <w:rPr>
      <w:sz w:val="20"/>
      <w:szCs w:val="20"/>
      <w:shd w:val="clear" w:color="auto" w:fill="FFFFFF"/>
    </w:rPr>
  </w:style>
  <w:style w:type="character" w:customStyle="1" w:styleId="CharStyle61">
    <w:name w:val="Char Style 61"/>
    <w:basedOn w:val="Domylnaczcionkaakapitu"/>
    <w:link w:val="Style60"/>
    <w:rsid w:val="00E660E6"/>
    <w:rPr>
      <w:sz w:val="20"/>
      <w:szCs w:val="20"/>
      <w:shd w:val="clear" w:color="auto" w:fill="FFFFFF"/>
    </w:rPr>
  </w:style>
  <w:style w:type="character" w:customStyle="1" w:styleId="CharStyle63">
    <w:name w:val="Char Style 63"/>
    <w:basedOn w:val="Domylnaczcionkaakapitu"/>
    <w:link w:val="Style62"/>
    <w:rsid w:val="00E660E6"/>
    <w:rPr>
      <w:sz w:val="20"/>
      <w:szCs w:val="20"/>
      <w:shd w:val="clear" w:color="auto" w:fill="FFFFFF"/>
    </w:rPr>
  </w:style>
  <w:style w:type="paragraph" w:customStyle="1" w:styleId="Style51">
    <w:name w:val="Style 51"/>
    <w:basedOn w:val="Normalny"/>
    <w:link w:val="CharStyle52"/>
    <w:rsid w:val="00E660E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660E6"/>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660E6"/>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660E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660E6"/>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660E6"/>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660E6"/>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660E6"/>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660E6"/>
    <w:rPr>
      <w:rFonts w:ascii="Arial" w:eastAsia="Arial" w:hAnsi="Arial" w:cs="Arial"/>
      <w:sz w:val="18"/>
      <w:szCs w:val="18"/>
      <w:shd w:val="clear" w:color="auto" w:fill="FFFFFF"/>
    </w:rPr>
  </w:style>
  <w:style w:type="paragraph" w:customStyle="1" w:styleId="Style7">
    <w:name w:val="Style 7"/>
    <w:basedOn w:val="Normalny"/>
    <w:link w:val="CharStyle8"/>
    <w:rsid w:val="00E660E6"/>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660E6"/>
  </w:style>
  <w:style w:type="character" w:customStyle="1" w:styleId="urtxtstd23">
    <w:name w:val="urtxtstd23"/>
    <w:rsid w:val="00E660E6"/>
    <w:rPr>
      <w:rFonts w:ascii="Arial" w:hAnsi="Arial"/>
      <w:sz w:val="18"/>
    </w:rPr>
  </w:style>
  <w:style w:type="paragraph" w:customStyle="1" w:styleId="TableText1">
    <w:name w:val="TableText1"/>
    <w:basedOn w:val="Normalny"/>
    <w:link w:val="TableText1Char"/>
    <w:qFormat/>
    <w:rsid w:val="00E660E6"/>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660E6"/>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660E6"/>
  </w:style>
  <w:style w:type="character" w:customStyle="1" w:styleId="Wpenieniepodresline">
    <w:name w:val="Wpełnienie podresline"/>
    <w:uiPriority w:val="1"/>
    <w:qFormat/>
    <w:rsid w:val="00E660E6"/>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660E6"/>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660E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660E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660E6"/>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660E6"/>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660E6"/>
  </w:style>
  <w:style w:type="numbering" w:customStyle="1" w:styleId="Bezlisty111111">
    <w:name w:val="Bez listy111111"/>
    <w:next w:val="Bezlisty"/>
    <w:uiPriority w:val="99"/>
    <w:semiHidden/>
    <w:unhideWhenUsed/>
    <w:rsid w:val="00E660E6"/>
  </w:style>
  <w:style w:type="numbering" w:customStyle="1" w:styleId="Rozdzia3">
    <w:name w:val="Rozdział3"/>
    <w:basedOn w:val="Bezlisty"/>
    <w:uiPriority w:val="99"/>
    <w:rsid w:val="00E660E6"/>
    <w:pPr>
      <w:numPr>
        <w:numId w:val="212"/>
      </w:numPr>
    </w:pPr>
  </w:style>
  <w:style w:type="numbering" w:customStyle="1" w:styleId="Tyturozdziau4">
    <w:name w:val="Tytuł rozdziału4"/>
    <w:basedOn w:val="Bezlisty"/>
    <w:uiPriority w:val="99"/>
    <w:rsid w:val="00E660E6"/>
    <w:pPr>
      <w:numPr>
        <w:numId w:val="213"/>
      </w:numPr>
    </w:pPr>
  </w:style>
  <w:style w:type="numbering" w:customStyle="1" w:styleId="Styl2131">
    <w:name w:val="Styl2131"/>
    <w:uiPriority w:val="99"/>
    <w:rsid w:val="00E660E6"/>
    <w:pPr>
      <w:numPr>
        <w:numId w:val="214"/>
      </w:numPr>
    </w:pPr>
  </w:style>
  <w:style w:type="table" w:customStyle="1" w:styleId="MediumShading1-Accent113">
    <w:name w:val="Medium Shading 1 - Accent 113"/>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1">
    <w:name w:val="Tabela - Siatka21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
    <w:name w:val="Bez listy21111"/>
    <w:next w:val="Bezlisty"/>
    <w:uiPriority w:val="99"/>
    <w:semiHidden/>
    <w:unhideWhenUsed/>
    <w:rsid w:val="00E660E6"/>
  </w:style>
  <w:style w:type="numbering" w:customStyle="1" w:styleId="Bezlisty1111111">
    <w:name w:val="Bez listy1111111"/>
    <w:next w:val="Bezlisty"/>
    <w:uiPriority w:val="99"/>
    <w:semiHidden/>
    <w:unhideWhenUsed/>
    <w:rsid w:val="00E660E6"/>
  </w:style>
  <w:style w:type="numbering" w:customStyle="1" w:styleId="Bezlisty211111">
    <w:name w:val="Bez listy211111"/>
    <w:next w:val="Bezlisty"/>
    <w:uiPriority w:val="99"/>
    <w:semiHidden/>
    <w:unhideWhenUsed/>
    <w:rsid w:val="00E660E6"/>
  </w:style>
  <w:style w:type="table" w:customStyle="1" w:styleId="Tabela-Siatka112">
    <w:name w:val="Tabela - Siatka112"/>
    <w:basedOn w:val="Standardowy"/>
    <w:next w:val="Tabela-Siatka"/>
    <w:uiPriority w:val="5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660E6"/>
    <w:pPr>
      <w:numPr>
        <w:numId w:val="210"/>
      </w:numPr>
    </w:pPr>
  </w:style>
  <w:style w:type="numbering" w:customStyle="1" w:styleId="Tyturozdziau11">
    <w:name w:val="Tytuł rozdziału11"/>
    <w:basedOn w:val="Bezlisty"/>
    <w:uiPriority w:val="99"/>
    <w:rsid w:val="00E660E6"/>
    <w:pPr>
      <w:numPr>
        <w:numId w:val="211"/>
      </w:numPr>
    </w:pPr>
  </w:style>
  <w:style w:type="numbering" w:customStyle="1" w:styleId="Styl21111">
    <w:name w:val="Styl21111"/>
    <w:uiPriority w:val="99"/>
    <w:rsid w:val="00E660E6"/>
  </w:style>
  <w:style w:type="table" w:customStyle="1" w:styleId="MediumShading1-Accent1111">
    <w:name w:val="Medium Shading 1 - Accent 11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660E6"/>
  </w:style>
  <w:style w:type="paragraph" w:styleId="Spisilustracji">
    <w:name w:val="table of figures"/>
    <w:basedOn w:val="Normalny"/>
    <w:next w:val="Normalny"/>
    <w:uiPriority w:val="99"/>
    <w:unhideWhenUsed/>
    <w:rsid w:val="00E660E6"/>
    <w:pPr>
      <w:spacing w:before="0"/>
      <w:jc w:val="left"/>
    </w:pPr>
    <w:rPr>
      <w:rFonts w:ascii="Calibri" w:eastAsia="Calibri" w:hAnsi="Calibri" w:cs="Calibri"/>
      <w:sz w:val="22"/>
      <w:szCs w:val="22"/>
      <w:lang w:eastAsia="en-US"/>
    </w:rPr>
  </w:style>
  <w:style w:type="character" w:customStyle="1" w:styleId="xbe">
    <w:name w:val="_xbe"/>
    <w:rsid w:val="00E660E6"/>
  </w:style>
  <w:style w:type="paragraph" w:customStyle="1" w:styleId="Tekstpodstawowywcity31">
    <w:name w:val="Tekst podstawowy wcięty 31"/>
    <w:basedOn w:val="standard"/>
    <w:rsid w:val="00E660E6"/>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Siatkatabelijasna21">
    <w:name w:val="Siatka tabeli — jasna21"/>
    <w:basedOn w:val="Standardowy"/>
    <w:next w:val="Siatkatabelijasna"/>
    <w:uiPriority w:val="40"/>
    <w:rsid w:val="00E660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E660E6"/>
    <w:rPr>
      <w:rFonts w:ascii="Calibri" w:eastAsia="Calibri" w:hAnsi="Calibri" w:cs="Calibri"/>
      <w:color w:val="000000"/>
      <w:lang w:val="en-US"/>
    </w:rPr>
    <w:tblPr>
      <w:tblCellMar>
        <w:top w:w="0" w:type="dxa"/>
        <w:left w:w="0" w:type="dxa"/>
        <w:bottom w:w="0" w:type="dxa"/>
        <w:right w:w="0" w:type="dxa"/>
      </w:tblCellMar>
    </w:tblPr>
  </w:style>
  <w:style w:type="character" w:customStyle="1" w:styleId="os-bold">
    <w:name w:val="os-bold"/>
    <w:basedOn w:val="Domylnaczcionkaakapitu"/>
    <w:rsid w:val="00E660E6"/>
  </w:style>
  <w:style w:type="paragraph" w:customStyle="1" w:styleId="HGU11">
    <w:name w:val="HGU1 1."/>
    <w:next w:val="Normalny"/>
    <w:qFormat/>
    <w:rsid w:val="00E660E6"/>
    <w:pPr>
      <w:numPr>
        <w:numId w:val="226"/>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E660E6"/>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E660E6"/>
    <w:pPr>
      <w:numPr>
        <w:numId w:val="227"/>
      </w:numPr>
    </w:pPr>
  </w:style>
  <w:style w:type="numbering" w:customStyle="1" w:styleId="Zaimportowanystyl17">
    <w:name w:val="Zaimportowany styl 17"/>
    <w:rsid w:val="00E660E6"/>
    <w:pPr>
      <w:numPr>
        <w:numId w:val="228"/>
      </w:numPr>
    </w:pPr>
  </w:style>
  <w:style w:type="numbering" w:customStyle="1" w:styleId="Zaimportowanystyl18">
    <w:name w:val="Zaimportowany styl 18"/>
    <w:rsid w:val="00E660E6"/>
    <w:pPr>
      <w:numPr>
        <w:numId w:val="229"/>
      </w:numPr>
    </w:pPr>
  </w:style>
  <w:style w:type="character" w:styleId="HTML-cytat">
    <w:name w:val="HTML Cite"/>
    <w:uiPriority w:val="99"/>
    <w:semiHidden/>
    <w:unhideWhenUsed/>
    <w:rsid w:val="00E660E6"/>
    <w:rPr>
      <w:i/>
      <w:iCs/>
    </w:rPr>
  </w:style>
  <w:style w:type="numbering" w:customStyle="1" w:styleId="Bezlisty61">
    <w:name w:val="Bez listy61"/>
    <w:next w:val="Bezlisty"/>
    <w:uiPriority w:val="99"/>
    <w:semiHidden/>
    <w:unhideWhenUsed/>
    <w:rsid w:val="00E660E6"/>
  </w:style>
  <w:style w:type="table" w:customStyle="1" w:styleId="Tabela-Siatka10">
    <w:name w:val="Tabela - Siatka10"/>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E660E6"/>
  </w:style>
  <w:style w:type="numbering" w:customStyle="1" w:styleId="Bezlisty24">
    <w:name w:val="Bez listy24"/>
    <w:next w:val="Bezlisty"/>
    <w:uiPriority w:val="99"/>
    <w:semiHidden/>
    <w:unhideWhenUsed/>
    <w:rsid w:val="00E660E6"/>
  </w:style>
  <w:style w:type="table" w:customStyle="1" w:styleId="Tabela-Siatka15">
    <w:name w:val="Tabela - Siatka15"/>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E660E6"/>
  </w:style>
  <w:style w:type="table" w:customStyle="1" w:styleId="Tabela-Siatka23">
    <w:name w:val="Tabela - Siatka23"/>
    <w:basedOn w:val="Standardowy"/>
    <w:next w:val="Tabela-Siatka"/>
    <w:uiPriority w:val="9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21">
    <w:name w:val="Styl2321"/>
    <w:uiPriority w:val="99"/>
    <w:rsid w:val="00E660E6"/>
  </w:style>
  <w:style w:type="numbering" w:customStyle="1" w:styleId="Zaimportowanystyl9011">
    <w:name w:val="Zaimportowany styl 9.011"/>
    <w:rsid w:val="00E660E6"/>
  </w:style>
  <w:style w:type="character" w:customStyle="1" w:styleId="fn-ref">
    <w:name w:val="fn-ref"/>
    <w:basedOn w:val="Domylnaczcionkaakapitu"/>
    <w:rsid w:val="00E6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50645637">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36631909">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mailto:epo.iod@enea.pl" TargetMode="External"/><Relationship Id="rId26" Type="http://schemas.openxmlformats.org/officeDocument/2006/relationships/hyperlink" Target="mailto:pec.iod@enea.pl" TargetMode="External"/><Relationship Id="rId3" Type="http://schemas.openxmlformats.org/officeDocument/2006/relationships/customXml" Target="../customXml/item3.xml"/><Relationship Id="rId21" Type="http://schemas.openxmlformats.org/officeDocument/2006/relationships/hyperlink" Target="mailto:ese.iod@enea.pl" TargetMode="Externa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log.iod@enea.pl" TargetMode="External"/><Relationship Id="rId25" Type="http://schemas.openxmlformats.org/officeDocument/2006/relationships/hyperlink" Target="mailto:ene.iod@ene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be.iod@enea.pl" TargetMode="External"/><Relationship Id="rId20" Type="http://schemas.openxmlformats.org/officeDocument/2006/relationships/hyperlink" Target="mailto:eop.iod@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c.iod@enea.p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ep.iod@enea.pl" TargetMode="External"/><Relationship Id="rId23" Type="http://schemas.openxmlformats.org/officeDocument/2006/relationships/hyperlink" Target="mailto:ecn.iod@enea.p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eosw.iod@ene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g.iod@enea.pl" TargetMode="External"/><Relationship Id="rId22" Type="http://schemas.openxmlformats.org/officeDocument/2006/relationships/hyperlink" Target="mailto:ewsa.iod@enea.pl" TargetMode="External"/><Relationship Id="rId27" Type="http://schemas.openxmlformats.org/officeDocument/2006/relationships/hyperlink" Target="mailto:eco.iod@enea.pl"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B29E0CA-C4AD-45B0-B544-E1B34440049A}">
  <ds:schemaRefs>
    <ds:schemaRef ds:uri="http://schemas.openxmlformats.org/officeDocument/2006/bibliography"/>
  </ds:schemaRefs>
</ds:datastoreItem>
</file>

<file path=customXml/itemProps4.xml><?xml version="1.0" encoding="utf-8"?>
<ds:datastoreItem xmlns:ds="http://schemas.openxmlformats.org/officeDocument/2006/customXml" ds:itemID="{FF936AD8-27E0-4B42-AF32-9C63E9F13CD8}">
  <ds:schemaRefs>
    <ds:schemaRef ds:uri="http://schemas.openxmlformats.org/officeDocument/2006/bibliography"/>
  </ds:schemaRefs>
</ds:datastoreItem>
</file>

<file path=customXml/itemProps5.xml><?xml version="1.0" encoding="utf-8"?>
<ds:datastoreItem xmlns:ds="http://schemas.openxmlformats.org/officeDocument/2006/customXml" ds:itemID="{088C699C-4A70-4FEF-928B-58A95FBE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5667</Words>
  <Characters>34004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2</cp:revision>
  <cp:lastPrinted>2024-02-07T06:56:00Z</cp:lastPrinted>
  <dcterms:created xsi:type="dcterms:W3CDTF">2024-02-15T11:13:00Z</dcterms:created>
  <dcterms:modified xsi:type="dcterms:W3CDTF">2024-02-15T11:13:00Z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